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00" w:rsidRDefault="002A3C00" w:rsidP="002A3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Cikó Önkormányzat Képviselő-testületének</w:t>
      </w:r>
    </w:p>
    <w:p w:rsidR="002A3C00" w:rsidRPr="0072477A" w:rsidRDefault="002A3C00" w:rsidP="002A3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 2017.</w:t>
      </w:r>
      <w:r w:rsidRPr="0072477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VII. 28.</w:t>
      </w:r>
      <w:r w:rsidR="008073C3">
        <w:rPr>
          <w:b/>
          <w:sz w:val="28"/>
          <w:szCs w:val="28"/>
        </w:rPr>
        <w:t>)</w:t>
      </w:r>
      <w:r w:rsidRPr="007247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önkormányzati </w:t>
      </w:r>
      <w:r w:rsidRPr="0072477A">
        <w:rPr>
          <w:b/>
          <w:sz w:val="28"/>
          <w:szCs w:val="28"/>
        </w:rPr>
        <w:t>rendelet</w:t>
      </w:r>
    </w:p>
    <w:p w:rsidR="002A3C00" w:rsidRDefault="002A3C00" w:rsidP="002A3C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2477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z első lakáshoz jutás támogatásának helyi szabályozásáról </w:t>
      </w:r>
    </w:p>
    <w:p w:rsidR="002A3C00" w:rsidRDefault="002A3C00" w:rsidP="002A3C00">
      <w:pPr>
        <w:rPr>
          <w:b/>
          <w:sz w:val="28"/>
          <w:szCs w:val="28"/>
        </w:rPr>
      </w:pPr>
    </w:p>
    <w:p w:rsidR="002A3C00" w:rsidRDefault="002A3C00" w:rsidP="002A3C00">
      <w:pPr>
        <w:jc w:val="both"/>
      </w:pPr>
      <w:r>
        <w:t>Cikó Község</w:t>
      </w:r>
      <w:r w:rsidRPr="00DB064E">
        <w:t xml:space="preserve"> Önkormányzatának Képviselő-testülete az Alaptörvény 32. cikk (2) bekezdésében meghatározott eredeti jogalkotói hatáskörében </w:t>
      </w:r>
      <w:r w:rsidRPr="00910440">
        <w:t>és a lakások és helyiségek bérletére, valamint az elidegenítésükre vonatkozó egyes szabályokról szóló 1993. évi LXXVIII. törvény 62.§ (3) bekezdésében</w:t>
      </w:r>
      <w:r w:rsidRPr="00DB064E">
        <w:t xml:space="preserve"> kapott felhatalmazás alapján a Magyarország helyi önkormányzatairól szóló 2011. évi CLXXXIX. törvény </w:t>
      </w:r>
      <w:r>
        <w:t>13</w:t>
      </w:r>
      <w:r w:rsidRPr="00DB064E">
        <w:t xml:space="preserve">.§ </w:t>
      </w:r>
      <w:r>
        <w:t xml:space="preserve">(1) bekezdés 9. pontjában maghatározott feladatkörében eljárva a következőket rendeli el: </w:t>
      </w:r>
    </w:p>
    <w:p w:rsidR="002A3C00" w:rsidRDefault="002A3C00" w:rsidP="002A3C00">
      <w:pPr>
        <w:jc w:val="both"/>
        <w:rPr>
          <w:b/>
        </w:rPr>
      </w:pPr>
    </w:p>
    <w:p w:rsidR="002A3C00" w:rsidRDefault="002A3C00" w:rsidP="002A3C00">
      <w:pPr>
        <w:ind w:left="2832"/>
        <w:jc w:val="both"/>
        <w:rPr>
          <w:b/>
        </w:rPr>
      </w:pPr>
      <w:r>
        <w:rPr>
          <w:b/>
        </w:rPr>
        <w:t xml:space="preserve">              </w:t>
      </w:r>
    </w:p>
    <w:p w:rsidR="002A3C00" w:rsidRDefault="002A3C00" w:rsidP="002A3C00">
      <w:pPr>
        <w:jc w:val="center"/>
        <w:rPr>
          <w:b/>
          <w:bCs/>
        </w:rPr>
      </w:pPr>
      <w:r>
        <w:rPr>
          <w:b/>
        </w:rPr>
        <w:t xml:space="preserve">             </w:t>
      </w:r>
      <w:r w:rsidRPr="005E6381">
        <w:rPr>
          <w:b/>
          <w:bCs/>
        </w:rPr>
        <w:t>Általános rendelkezések</w:t>
      </w:r>
    </w:p>
    <w:p w:rsidR="002A3C00" w:rsidRDefault="002A3C00" w:rsidP="002A3C00">
      <w:pPr>
        <w:jc w:val="center"/>
      </w:pPr>
    </w:p>
    <w:p w:rsidR="002A3C00" w:rsidRDefault="002A3C00" w:rsidP="002A3C00">
      <w:pPr>
        <w:jc w:val="center"/>
      </w:pPr>
      <w:r>
        <w:t>1.§</w:t>
      </w:r>
    </w:p>
    <w:p w:rsidR="002A3C00" w:rsidRDefault="002A3C00" w:rsidP="002A3C00">
      <w:pPr>
        <w:jc w:val="center"/>
      </w:pPr>
    </w:p>
    <w:p w:rsidR="002A3C00" w:rsidRPr="005E6381" w:rsidRDefault="002A3C00" w:rsidP="002A3C00">
      <w:r w:rsidRPr="005E6381">
        <w:t xml:space="preserve">A rendelet célja, hogy </w:t>
      </w:r>
      <w:r>
        <w:t>Cikó</w:t>
      </w:r>
      <w:r w:rsidRPr="005E6381">
        <w:t xml:space="preserve"> Község Önkormányzata rendelkezésre álló gazdasági lehetőségeivel összhangban szabályozza a község lakosságszámának növelése és az állampolgárok lakásigényének megoldása érdekében nyújtható támogatás feltételeit.</w:t>
      </w:r>
    </w:p>
    <w:p w:rsidR="002A3C00" w:rsidRPr="005E6381" w:rsidRDefault="002A3C00" w:rsidP="002A3C00"/>
    <w:p w:rsidR="002A3C00" w:rsidRPr="005E6381" w:rsidRDefault="002A3C00" w:rsidP="002A3C00">
      <w:pPr>
        <w:jc w:val="center"/>
      </w:pPr>
      <w:r w:rsidRPr="005E6381">
        <w:rPr>
          <w:b/>
          <w:bCs/>
        </w:rPr>
        <w:t>2. §</w:t>
      </w:r>
    </w:p>
    <w:p w:rsidR="002A3C00" w:rsidRPr="005E6381" w:rsidRDefault="002A3C00" w:rsidP="002A3C00">
      <w:pPr>
        <w:ind w:left="900"/>
      </w:pPr>
    </w:p>
    <w:p w:rsidR="002A3C00" w:rsidRPr="005E6381" w:rsidRDefault="002A3C00" w:rsidP="002A3C00">
      <w:r w:rsidRPr="005E6381">
        <w:t xml:space="preserve"> (1) A rendelet hatálya </w:t>
      </w:r>
      <w:r>
        <w:t>Cikó</w:t>
      </w:r>
      <w:r w:rsidRPr="005E6381">
        <w:t xml:space="preserve"> község közigazgatási területén történő első lakás építésére vagy vásárlására terjed ki.</w:t>
      </w:r>
    </w:p>
    <w:p w:rsidR="002A3C00" w:rsidRPr="005E6381" w:rsidRDefault="002A3C00" w:rsidP="002A3C00"/>
    <w:p w:rsidR="002A3C00" w:rsidRPr="005E6381" w:rsidRDefault="002A3C00" w:rsidP="002A3C00">
      <w:r w:rsidRPr="005E6381">
        <w:t>(2) Az első lakáshoz jutók önkormányzati támogatásával kapcsolatos döntési jogkört az önkormányzat képviselő-testülete gyakorolja.</w:t>
      </w:r>
    </w:p>
    <w:p w:rsidR="002A3C00" w:rsidRPr="005E6381" w:rsidRDefault="002A3C00" w:rsidP="002A3C00"/>
    <w:p w:rsidR="002A3C00" w:rsidRPr="005E6381" w:rsidRDefault="002A3C00" w:rsidP="002A3C00">
      <w:r w:rsidRPr="005E6381">
        <w:t>(3) E rendelet alkalmazásában</w:t>
      </w:r>
    </w:p>
    <w:p w:rsidR="002A3C00" w:rsidRPr="005E6381" w:rsidRDefault="002A3C00" w:rsidP="002A3C00">
      <w:pPr>
        <w:numPr>
          <w:ilvl w:val="0"/>
          <w:numId w:val="1"/>
        </w:numPr>
      </w:pPr>
      <w:r w:rsidRPr="005E6381">
        <w:t>lakás: emberi tartózkodás céljára szolgáló, a lakások és helyiségek bérletére, valamint az elidegenítésükre vonatkozó egyes szabályokról szóló 1993. évi LXXVIII. törvény 91/A. § 1. pontja szerinti épület.</w:t>
      </w:r>
    </w:p>
    <w:p w:rsidR="002A3C00" w:rsidRPr="005E6381" w:rsidRDefault="002A3C00" w:rsidP="002A3C00">
      <w:pPr>
        <w:numPr>
          <w:ilvl w:val="0"/>
          <w:numId w:val="1"/>
        </w:numPr>
      </w:pPr>
      <w:r w:rsidRPr="005E6381">
        <w:t>lakóhely: a polgárok személyi adatainak és lakcímének nyilvántartásáról szóló 1992. évi LXVI. törvény 5. § (2) bekezdése szerinti cím.</w:t>
      </w:r>
    </w:p>
    <w:p w:rsidR="002A3C00" w:rsidRDefault="002A3C00" w:rsidP="002A3C00"/>
    <w:p w:rsidR="002A3C00" w:rsidRPr="005E6381" w:rsidRDefault="002A3C00" w:rsidP="002A3C00"/>
    <w:p w:rsidR="002A3C00" w:rsidRPr="005E6381" w:rsidRDefault="002A3C00" w:rsidP="002A3C00">
      <w:pPr>
        <w:jc w:val="center"/>
      </w:pPr>
      <w:r w:rsidRPr="005E6381">
        <w:rPr>
          <w:b/>
          <w:bCs/>
        </w:rPr>
        <w:t>A támogatás tárgya</w:t>
      </w:r>
    </w:p>
    <w:p w:rsidR="002A3C00" w:rsidRPr="005E6381" w:rsidRDefault="002A3C00" w:rsidP="002A3C00">
      <w:pPr>
        <w:jc w:val="center"/>
      </w:pPr>
    </w:p>
    <w:p w:rsidR="002A3C00" w:rsidRPr="005E6381" w:rsidRDefault="002A3C00" w:rsidP="002A3C00">
      <w:pPr>
        <w:jc w:val="center"/>
      </w:pPr>
      <w:r w:rsidRPr="005E6381">
        <w:rPr>
          <w:b/>
          <w:bCs/>
        </w:rPr>
        <w:t>3. §</w:t>
      </w:r>
    </w:p>
    <w:p w:rsidR="002A3C00" w:rsidRPr="005E6381" w:rsidRDefault="002A3C00" w:rsidP="002A3C00">
      <w:pPr>
        <w:jc w:val="center"/>
      </w:pPr>
    </w:p>
    <w:p w:rsidR="002A3C00" w:rsidRPr="005E6381" w:rsidRDefault="002A3C00" w:rsidP="002A3C00">
      <w:r w:rsidRPr="005E6381">
        <w:t>(1) A támogatás a lakásépítéshez vagy lakásvásárláshoz szükséges saját erő kiegészítéséhez szolgáló egyszeri, vissza nem térítendő támogatás.</w:t>
      </w:r>
    </w:p>
    <w:p w:rsidR="002A3C00" w:rsidRPr="005E6381" w:rsidRDefault="002A3C00" w:rsidP="002A3C00"/>
    <w:p w:rsidR="002A3C00" w:rsidRPr="005E6381" w:rsidRDefault="002A3C00" w:rsidP="002A3C00">
      <w:r w:rsidRPr="005E6381">
        <w:t xml:space="preserve">(2) </w:t>
      </w:r>
      <w:r>
        <w:t xml:space="preserve">Cikó </w:t>
      </w:r>
      <w:r w:rsidRPr="005E6381">
        <w:t>Község Önkormányzat</w:t>
      </w:r>
      <w:r>
        <w:t>ának</w:t>
      </w:r>
      <w:r w:rsidRPr="005E6381">
        <w:t xml:space="preserve"> Képviselő-testülete, a tárgyévi költségvetésben megállapí</w:t>
      </w:r>
      <w:r>
        <w:t xml:space="preserve">tott lakáshoz jutás támogatása </w:t>
      </w:r>
      <w:r w:rsidRPr="005E6381">
        <w:t>pénzeszköze terhére, e rendeletben fennálló feltételek fennállása esetén, kérelemre támogatást nyújthat.</w:t>
      </w:r>
    </w:p>
    <w:p w:rsidR="002A3C00" w:rsidRDefault="002A3C00" w:rsidP="002A3C00"/>
    <w:p w:rsidR="002A3C00" w:rsidRDefault="002A3C00" w:rsidP="002A3C00"/>
    <w:p w:rsidR="002A3C00" w:rsidRDefault="002A3C00" w:rsidP="002A3C00">
      <w:pPr>
        <w:jc w:val="both"/>
        <w:rPr>
          <w:b/>
          <w:iCs/>
        </w:rPr>
      </w:pPr>
      <w:r w:rsidRPr="00943F30">
        <w:rPr>
          <w:b/>
          <w:iCs/>
        </w:rPr>
        <w:t xml:space="preserve"> </w:t>
      </w:r>
    </w:p>
    <w:p w:rsidR="002A3C00" w:rsidRDefault="002A3C00" w:rsidP="002A3C00">
      <w:pPr>
        <w:jc w:val="center"/>
        <w:rPr>
          <w:b/>
          <w:bCs/>
        </w:rPr>
      </w:pPr>
    </w:p>
    <w:p w:rsidR="002A3C00" w:rsidRPr="005E6381" w:rsidRDefault="002A3C00" w:rsidP="002A3C00">
      <w:pPr>
        <w:jc w:val="center"/>
      </w:pPr>
      <w:r w:rsidRPr="005E6381">
        <w:rPr>
          <w:b/>
          <w:bCs/>
        </w:rPr>
        <w:lastRenderedPageBreak/>
        <w:t>Támogatásra jogosultak köre</w:t>
      </w:r>
    </w:p>
    <w:p w:rsidR="002A3C00" w:rsidRPr="005E6381" w:rsidRDefault="002A3C00" w:rsidP="002A3C00">
      <w:pPr>
        <w:jc w:val="center"/>
      </w:pPr>
    </w:p>
    <w:p w:rsidR="002A3C00" w:rsidRPr="005E6381" w:rsidRDefault="002A3C00" w:rsidP="002A3C00">
      <w:pPr>
        <w:jc w:val="center"/>
      </w:pPr>
      <w:r w:rsidRPr="005E6381">
        <w:rPr>
          <w:b/>
          <w:bCs/>
        </w:rPr>
        <w:t>4. §</w:t>
      </w:r>
    </w:p>
    <w:p w:rsidR="002A3C00" w:rsidRPr="005E6381" w:rsidRDefault="002A3C00" w:rsidP="002A3C00"/>
    <w:p w:rsidR="002A3C00" w:rsidRPr="005E6381" w:rsidRDefault="002A3C00" w:rsidP="002A3C00">
      <w:r w:rsidRPr="005E6381">
        <w:t xml:space="preserve">(1) </w:t>
      </w:r>
      <w:r w:rsidRPr="0017738E">
        <w:t xml:space="preserve">Támogatásban </w:t>
      </w:r>
      <w:r w:rsidRPr="00806E23">
        <w:t>részesíthetők azok a házastársak, illetve igazoltan legalább 3 éve élettársi kapcsolatban megszakítás nélkül együtt élő személyek</w:t>
      </w:r>
      <w:r>
        <w:t>:</w:t>
      </w:r>
    </w:p>
    <w:p w:rsidR="002A3C00" w:rsidRPr="005E6381" w:rsidRDefault="002A3C00" w:rsidP="002A3C00">
      <w:pPr>
        <w:numPr>
          <w:ilvl w:val="0"/>
          <w:numId w:val="2"/>
        </w:numPr>
      </w:pPr>
      <w:r>
        <w:t>akik esetében legalább</w:t>
      </w:r>
      <w:r w:rsidRPr="00806E23">
        <w:t xml:space="preserve"> az egyik fél nem töltötte be a kérelem benyújtásának időpontjában a 40. életévet vagy gyermekét egyedül nevelő 40 év alatti szülő, </w:t>
      </w:r>
      <w:r w:rsidRPr="005E6381">
        <w:t>aki nem töltötte be a 40. életévét és</w:t>
      </w:r>
    </w:p>
    <w:p w:rsidR="002A3C00" w:rsidRPr="005E6381" w:rsidRDefault="002A3C00" w:rsidP="002A3C00">
      <w:pPr>
        <w:numPr>
          <w:ilvl w:val="0"/>
          <w:numId w:val="2"/>
        </w:numPr>
      </w:pPr>
      <w:r>
        <w:t xml:space="preserve">Cikó községben állandó bejelentett lakóhellyel rendelkezik, </w:t>
      </w:r>
    </w:p>
    <w:p w:rsidR="002A3C00" w:rsidRDefault="002A3C00" w:rsidP="002A3C00">
      <w:pPr>
        <w:numPr>
          <w:ilvl w:val="0"/>
          <w:numId w:val="2"/>
        </w:numPr>
      </w:pPr>
      <w:r w:rsidRPr="005E6381">
        <w:t xml:space="preserve">a kérelmező ilyen támogatást </w:t>
      </w:r>
      <w:r>
        <w:t>eddig Cikó</w:t>
      </w:r>
      <w:r w:rsidRPr="005E6381">
        <w:t xml:space="preserve"> Község Önkormányzat</w:t>
      </w:r>
      <w:r>
        <w:t>ától nem kapott és</w:t>
      </w:r>
    </w:p>
    <w:p w:rsidR="002A3C00" w:rsidRPr="005E6381" w:rsidRDefault="002A3C00" w:rsidP="002A3C00">
      <w:pPr>
        <w:numPr>
          <w:ilvl w:val="0"/>
          <w:numId w:val="2"/>
        </w:numPr>
      </w:pPr>
      <w:r>
        <w:t>az egy főre eső jövedelem nem haladja meg a nyugdíjminimum tízszeresét.</w:t>
      </w:r>
    </w:p>
    <w:p w:rsidR="002A3C00" w:rsidRPr="005E6381" w:rsidRDefault="002A3C00" w:rsidP="002A3C00">
      <w:pPr>
        <w:ind w:left="540"/>
      </w:pPr>
    </w:p>
    <w:p w:rsidR="002A3C00" w:rsidRPr="005E6381" w:rsidRDefault="002A3C00" w:rsidP="002A3C00">
      <w:r w:rsidRPr="005E6381">
        <w:t xml:space="preserve">(2) A 3. § (1) bekezdésben meghatározott támogatásra irányuló kérelem akkor támogatható, </w:t>
      </w:r>
      <w:r>
        <w:t>ha</w:t>
      </w:r>
      <w:r w:rsidRPr="005E6381">
        <w:t xml:space="preserve"> az építési tevékenység építési engedélyköteles</w:t>
      </w:r>
      <w:r>
        <w:t xml:space="preserve"> vagy a lakóház építését bejelentési kötelezettség terheli.</w:t>
      </w:r>
    </w:p>
    <w:p w:rsidR="002A3C00" w:rsidRDefault="002A3C00" w:rsidP="002A3C00">
      <w:pPr>
        <w:jc w:val="both"/>
      </w:pPr>
    </w:p>
    <w:p w:rsidR="002A3C00" w:rsidRPr="00B33968" w:rsidRDefault="002A3C00" w:rsidP="002A3C00">
      <w:pPr>
        <w:jc w:val="both"/>
        <w:rPr>
          <w:b/>
        </w:rPr>
      </w:pPr>
      <w:r>
        <w:t>(3)Élettársi kapcsolatban élők a házastársakra vonatkozó feltételekkel jogosultak támogatásra, ha a tulajdont közösen szerzik. A támogatás igénybevételéhez az együttélés tényét hivatalból vizsgálni kell.</w:t>
      </w:r>
    </w:p>
    <w:p w:rsidR="002A3C00" w:rsidRDefault="002A3C00" w:rsidP="002A3C00">
      <w:pPr>
        <w:jc w:val="both"/>
      </w:pPr>
    </w:p>
    <w:p w:rsidR="002A3C00" w:rsidRPr="00910440" w:rsidRDefault="002A3C00" w:rsidP="002A3C00">
      <w:pPr>
        <w:jc w:val="both"/>
        <w:rPr>
          <w:b/>
        </w:rPr>
      </w:pPr>
      <w:r>
        <w:t>(4 )</w:t>
      </w:r>
      <w:r w:rsidRPr="00910440">
        <w:t>A helyben lakást a személyi azonosítót és lakcímet igazoló hatósági i</w:t>
      </w:r>
      <w:r>
        <w:t xml:space="preserve">gazolvánnyal, annak hiányában az </w:t>
      </w:r>
      <w:r w:rsidRPr="00910440">
        <w:t>Okmányirodától kért igazolással szükséges bizonyítani.</w:t>
      </w:r>
    </w:p>
    <w:p w:rsidR="002A3C00" w:rsidRDefault="002A3C00" w:rsidP="002A3C00">
      <w:pPr>
        <w:jc w:val="both"/>
      </w:pPr>
    </w:p>
    <w:p w:rsidR="002A3C00" w:rsidRDefault="002A3C00" w:rsidP="002A3C00">
      <w:pPr>
        <w:jc w:val="both"/>
      </w:pPr>
      <w:r>
        <w:t>(5)</w:t>
      </w:r>
      <w:r w:rsidRPr="00943F30">
        <w:t>A támogatás csak olyan lakás vásárlásához igényelhető, amelyik legalább komfortos. Amennyiben a megvásárolni kívánt lakás romos, vagy az I. fokú építési hatóság szakértői véleménye szerint legalább 10 évig nem lakható, a támogatás csak akkor adható, ha a kérelmező az adásvételi-szerződésben kötelezettséget vállalt új lakás építésére</w:t>
      </w:r>
      <w:r>
        <w:t>.</w:t>
      </w:r>
    </w:p>
    <w:p w:rsidR="002A3C00" w:rsidRDefault="002A3C00" w:rsidP="002A3C00">
      <w:pPr>
        <w:jc w:val="both"/>
      </w:pPr>
    </w:p>
    <w:p w:rsidR="002A3C00" w:rsidRPr="005E6381" w:rsidRDefault="002A3C00" w:rsidP="002A3C00"/>
    <w:p w:rsidR="002A3C00" w:rsidRPr="005E6381" w:rsidRDefault="002A3C00" w:rsidP="002A3C00">
      <w:pPr>
        <w:jc w:val="center"/>
      </w:pPr>
      <w:r w:rsidRPr="005E6381">
        <w:rPr>
          <w:b/>
          <w:bCs/>
        </w:rPr>
        <w:t>5. §</w:t>
      </w:r>
    </w:p>
    <w:p w:rsidR="002A3C00" w:rsidRPr="005E6381" w:rsidRDefault="002A3C00" w:rsidP="002A3C00"/>
    <w:p w:rsidR="002A3C00" w:rsidRPr="005E6381" w:rsidRDefault="002A3C00" w:rsidP="002A3C00">
      <w:r w:rsidRPr="005E6381">
        <w:t>Nem jogosult támogatásra az igénylő, ha</w:t>
      </w:r>
    </w:p>
    <w:p w:rsidR="002A3C00" w:rsidRPr="005E6381" w:rsidRDefault="002A3C00" w:rsidP="002A3C00">
      <w:pPr>
        <w:numPr>
          <w:ilvl w:val="0"/>
          <w:numId w:val="3"/>
        </w:numPr>
      </w:pPr>
      <w:r w:rsidRPr="005E6381">
        <w:t>ha a támogatásra irányuló kérelemben olyan valótlan adatot közöl, amely számára jogosulatlan előnyt eredményezne,</w:t>
      </w:r>
    </w:p>
    <w:p w:rsidR="002A3C00" w:rsidRDefault="002A3C00" w:rsidP="002A3C00">
      <w:pPr>
        <w:numPr>
          <w:ilvl w:val="0"/>
          <w:numId w:val="3"/>
        </w:numPr>
      </w:pPr>
      <w:r w:rsidRPr="005E6381">
        <w:t>ha az önkormányzat felé lejárt tartozással rendelkezik.</w:t>
      </w:r>
    </w:p>
    <w:p w:rsidR="002A3C00" w:rsidRPr="00B33968" w:rsidRDefault="002A3C00" w:rsidP="002A3C00">
      <w:pPr>
        <w:numPr>
          <w:ilvl w:val="0"/>
          <w:numId w:val="3"/>
        </w:numPr>
        <w:jc w:val="both"/>
        <w:rPr>
          <w:b/>
          <w:iCs/>
        </w:rPr>
      </w:pPr>
      <w:r>
        <w:rPr>
          <w:iCs/>
        </w:rPr>
        <w:t>a</w:t>
      </w:r>
      <w:r w:rsidRPr="00943F30">
        <w:rPr>
          <w:iCs/>
        </w:rPr>
        <w:t>kiknek, illetve együttköltöző családtagjainak 50 %-os tulajdoni hányadú, vagy azt meghaladó mértékű lakástulajdona volt, és jelenleg van</w:t>
      </w:r>
      <w:r>
        <w:rPr>
          <w:iCs/>
        </w:rPr>
        <w:t xml:space="preserve">, </w:t>
      </w:r>
      <w:proofErr w:type="gramStart"/>
      <w:r>
        <w:rPr>
          <w:iCs/>
        </w:rPr>
        <w:t>kivéve</w:t>
      </w:r>
      <w:proofErr w:type="gramEnd"/>
      <w:r>
        <w:rPr>
          <w:iCs/>
        </w:rPr>
        <w:t xml:space="preserve"> </w:t>
      </w:r>
      <w:r>
        <w:t>akinek magának, házastársának, élettársának, kiskorú gyermekének vagy más együttköltöző családtagjának együttesen legfeljebb olyan lakás fele tulajdoni hányada van, amelyet tulajdonközösség megszüntetése vagy öröklés útján szerzett.</w:t>
      </w:r>
    </w:p>
    <w:p w:rsidR="002A3C00" w:rsidRDefault="002A3C00" w:rsidP="002A3C00">
      <w:pPr>
        <w:jc w:val="both"/>
      </w:pPr>
    </w:p>
    <w:p w:rsidR="002A3C00" w:rsidRPr="005E6381" w:rsidRDefault="002A3C00" w:rsidP="002A3C00"/>
    <w:p w:rsidR="002A3C00" w:rsidRPr="005E6381" w:rsidRDefault="002A3C00" w:rsidP="002A3C00">
      <w:pPr>
        <w:jc w:val="center"/>
      </w:pPr>
      <w:r w:rsidRPr="005E6381">
        <w:rPr>
          <w:b/>
          <w:bCs/>
        </w:rPr>
        <w:t>A támogatás mértéke</w:t>
      </w:r>
    </w:p>
    <w:p w:rsidR="002A3C00" w:rsidRPr="005E6381" w:rsidRDefault="002A3C00" w:rsidP="002A3C00"/>
    <w:p w:rsidR="002A3C00" w:rsidRPr="005E6381" w:rsidRDefault="002A3C00" w:rsidP="002A3C00">
      <w:pPr>
        <w:jc w:val="center"/>
      </w:pPr>
      <w:r w:rsidRPr="005E6381">
        <w:rPr>
          <w:b/>
          <w:bCs/>
        </w:rPr>
        <w:t>6. §</w:t>
      </w:r>
    </w:p>
    <w:p w:rsidR="002A3C00" w:rsidRPr="005E6381" w:rsidRDefault="002A3C00" w:rsidP="002A3C00"/>
    <w:p w:rsidR="002A3C00" w:rsidRDefault="002A3C00" w:rsidP="002A3C00">
      <w:r>
        <w:t xml:space="preserve">(1)Első, új lakóház építése esetén: </w:t>
      </w:r>
      <w:proofErr w:type="gramStart"/>
      <w:r>
        <w:t>maximum  500.</w:t>
      </w:r>
      <w:proofErr w:type="gramEnd"/>
      <w:r>
        <w:t>000,- Ft, egyedi elbírálás alapján.</w:t>
      </w:r>
    </w:p>
    <w:p w:rsidR="002A3C00" w:rsidRDefault="002A3C00" w:rsidP="002A3C00">
      <w:r>
        <w:t xml:space="preserve">     Régi lakóház vásárlása esetén: maximum   400.000- Ft-ig terjedhet – figyelemmel </w:t>
      </w:r>
      <w:proofErr w:type="gramStart"/>
      <w:r>
        <w:t>a</w:t>
      </w:r>
      <w:proofErr w:type="gramEnd"/>
    </w:p>
    <w:p w:rsidR="002A3C00" w:rsidRDefault="002A3C00" w:rsidP="002A3C00">
      <w:r>
        <w:t xml:space="preserve">    </w:t>
      </w:r>
      <w:proofErr w:type="gramStart"/>
      <w:r>
        <w:t>megszerezni</w:t>
      </w:r>
      <w:proofErr w:type="gramEnd"/>
      <w:r>
        <w:t xml:space="preserve"> kívánt ingatlan értékére - egyedi elbírálás alapján.</w:t>
      </w:r>
    </w:p>
    <w:p w:rsidR="002A3C00" w:rsidRDefault="002A3C00" w:rsidP="002A3C00"/>
    <w:p w:rsidR="002A3C00" w:rsidRPr="00DB4102" w:rsidRDefault="002A3C00" w:rsidP="002A3C00">
      <w:r w:rsidRPr="005E6381">
        <w:t xml:space="preserve"> </w:t>
      </w:r>
      <w:r w:rsidRPr="00DB4102">
        <w:t>(2) A támogatás folyósítása a lakásépítés esetén a lakóház 50%-os készültségi fok elérése után (falak és födém megléte</w:t>
      </w:r>
      <w:proofErr w:type="gramStart"/>
      <w:r w:rsidRPr="00DB4102">
        <w:t>)  vagy</w:t>
      </w:r>
      <w:proofErr w:type="gramEnd"/>
      <w:r w:rsidRPr="00DB4102">
        <w:t xml:space="preserve"> a jogerős használatbavételi engedély kiadása után történhet.</w:t>
      </w:r>
    </w:p>
    <w:p w:rsidR="002A3C00" w:rsidRDefault="002A3C00" w:rsidP="002A3C00">
      <w:pPr>
        <w:rPr>
          <w:b/>
          <w:bCs/>
        </w:rPr>
      </w:pPr>
    </w:p>
    <w:p w:rsidR="002A3C00" w:rsidRPr="005E6381" w:rsidRDefault="002A3C00" w:rsidP="002A3C00">
      <w:pPr>
        <w:jc w:val="center"/>
      </w:pPr>
      <w:r w:rsidRPr="005E6381">
        <w:rPr>
          <w:b/>
          <w:bCs/>
        </w:rPr>
        <w:t>Az eljárás rendje</w:t>
      </w:r>
    </w:p>
    <w:p w:rsidR="002A3C00" w:rsidRDefault="002A3C00" w:rsidP="002A3C00">
      <w:pPr>
        <w:jc w:val="center"/>
        <w:rPr>
          <w:b/>
          <w:bCs/>
        </w:rPr>
      </w:pPr>
    </w:p>
    <w:p w:rsidR="002A3C00" w:rsidRPr="005E6381" w:rsidRDefault="002A3C00" w:rsidP="002A3C00">
      <w:pPr>
        <w:jc w:val="center"/>
      </w:pPr>
      <w:r w:rsidRPr="005E6381">
        <w:rPr>
          <w:b/>
          <w:bCs/>
        </w:rPr>
        <w:t>7. §</w:t>
      </w:r>
    </w:p>
    <w:p w:rsidR="002A3C00" w:rsidRPr="005E6381" w:rsidRDefault="002A3C00" w:rsidP="002A3C00"/>
    <w:p w:rsidR="002A3C00" w:rsidRPr="005E6381" w:rsidRDefault="002A3C00" w:rsidP="002A3C00">
      <w:r w:rsidRPr="005E6381">
        <w:t xml:space="preserve">(1) A támogatás iránti kérelmet (1. melléklet) a </w:t>
      </w:r>
      <w:r>
        <w:t>Bátaapáti</w:t>
      </w:r>
      <w:r w:rsidRPr="005E6381">
        <w:t xml:space="preserve"> Közös Önkormányzati Hivatal </w:t>
      </w:r>
      <w:r>
        <w:t>Cikói Kirendeltségén</w:t>
      </w:r>
      <w:r w:rsidRPr="005E6381">
        <w:t>, formanyomtatványon, az előírt mellékletekkel együtt lehet benyújtani:</w:t>
      </w:r>
    </w:p>
    <w:p w:rsidR="002A3C00" w:rsidRPr="005E6381" w:rsidRDefault="002A3C00" w:rsidP="002A3C00">
      <w:pPr>
        <w:numPr>
          <w:ilvl w:val="0"/>
          <w:numId w:val="4"/>
        </w:numPr>
      </w:pPr>
      <w:r w:rsidRPr="005E6381">
        <w:t xml:space="preserve">vásárlás esetén az adásvételi szerződés megkötését követő </w:t>
      </w:r>
      <w:r>
        <w:t>fél éven</w:t>
      </w:r>
      <w:r w:rsidRPr="005E6381">
        <w:t xml:space="preserve"> belül,</w:t>
      </w:r>
    </w:p>
    <w:p w:rsidR="002A3C00" w:rsidRPr="005E6381" w:rsidRDefault="002A3C00" w:rsidP="002A3C00">
      <w:pPr>
        <w:numPr>
          <w:ilvl w:val="0"/>
          <w:numId w:val="4"/>
        </w:numPr>
      </w:pPr>
      <w:r w:rsidRPr="005E6381">
        <w:t xml:space="preserve">építés esetén a jogerős </w:t>
      </w:r>
      <w:r>
        <w:t>használatba vételi engedély</w:t>
      </w:r>
      <w:r w:rsidRPr="005E6381">
        <w:t xml:space="preserve"> keltétől számított </w:t>
      </w:r>
      <w:r>
        <w:t xml:space="preserve">fél éven </w:t>
      </w:r>
      <w:r w:rsidRPr="005E6381">
        <w:t>belül.</w:t>
      </w:r>
    </w:p>
    <w:p w:rsidR="002A3C00" w:rsidRPr="005E6381" w:rsidRDefault="002A3C00" w:rsidP="002A3C00">
      <w:pPr>
        <w:ind w:left="540"/>
      </w:pPr>
    </w:p>
    <w:p w:rsidR="002A3C00" w:rsidRPr="005E6381" w:rsidRDefault="002A3C00" w:rsidP="002A3C00">
      <w:r w:rsidRPr="005E6381">
        <w:t>(2) A kérelemhez mellékelni kell az ingatlan tulajdoni lap másolatát, továbbá:</w:t>
      </w:r>
    </w:p>
    <w:p w:rsidR="002A3C00" w:rsidRPr="005E6381" w:rsidRDefault="002A3C00" w:rsidP="002A3C00">
      <w:pPr>
        <w:numPr>
          <w:ilvl w:val="0"/>
          <w:numId w:val="5"/>
        </w:numPr>
      </w:pPr>
      <w:r w:rsidRPr="005E6381">
        <w:t>vásárlás esetén az adás-vételi szerződés egy példányát,</w:t>
      </w:r>
    </w:p>
    <w:p w:rsidR="002A3C00" w:rsidRDefault="002A3C00" w:rsidP="002A3C00">
      <w:pPr>
        <w:numPr>
          <w:ilvl w:val="0"/>
          <w:numId w:val="5"/>
        </w:numPr>
      </w:pPr>
      <w:r w:rsidRPr="005E6381">
        <w:t>építés esetén a jogerős építési engedélyt.</w:t>
      </w:r>
    </w:p>
    <w:p w:rsidR="002A3C00" w:rsidRPr="005E6381" w:rsidRDefault="002A3C00" w:rsidP="002A3C00">
      <w:pPr>
        <w:numPr>
          <w:ilvl w:val="0"/>
          <w:numId w:val="5"/>
        </w:numPr>
      </w:pPr>
      <w:r>
        <w:t>és jövedelemigazolásokat.</w:t>
      </w:r>
    </w:p>
    <w:p w:rsidR="002A3C00" w:rsidRPr="005E6381" w:rsidRDefault="002A3C00" w:rsidP="002A3C00"/>
    <w:p w:rsidR="002A3C00" w:rsidRPr="005E6381" w:rsidRDefault="002A3C00" w:rsidP="002A3C00">
      <w:r w:rsidRPr="005E6381">
        <w:t>(3) A támogatás iránti kérelem előterjesztésekor az igénylő köteles a jogosultsági feltételekre vonatkozóan nyilatkozatot tenni.</w:t>
      </w:r>
    </w:p>
    <w:p w:rsidR="002A3C00" w:rsidRPr="005E6381" w:rsidRDefault="002A3C00" w:rsidP="002A3C00"/>
    <w:p w:rsidR="002A3C00" w:rsidRDefault="002A3C00" w:rsidP="002A3C00">
      <w:r w:rsidRPr="005E6381">
        <w:t>(4) A megítélt támogatás folyósítására a jogosulttal az önkormányzat képviseletében a polgármester szerződést köt (2. melléklet).</w:t>
      </w:r>
    </w:p>
    <w:p w:rsidR="002A3C00" w:rsidRDefault="002A3C00" w:rsidP="002A3C00"/>
    <w:p w:rsidR="002A3C00" w:rsidRPr="005E6381" w:rsidRDefault="002A3C00" w:rsidP="002A3C00"/>
    <w:p w:rsidR="002A3C00" w:rsidRDefault="002A3C00" w:rsidP="002A3C00">
      <w:pPr>
        <w:jc w:val="center"/>
        <w:rPr>
          <w:b/>
          <w:bCs/>
        </w:rPr>
      </w:pPr>
    </w:p>
    <w:p w:rsidR="002A3C00" w:rsidRPr="005E6381" w:rsidRDefault="002A3C00" w:rsidP="002A3C00">
      <w:pPr>
        <w:jc w:val="center"/>
      </w:pPr>
      <w:r w:rsidRPr="005E6381">
        <w:rPr>
          <w:b/>
          <w:bCs/>
        </w:rPr>
        <w:t>A támogatás visszafizetésének szabályai</w:t>
      </w:r>
    </w:p>
    <w:p w:rsidR="002A3C00" w:rsidRPr="005E6381" w:rsidRDefault="002A3C00" w:rsidP="002A3C00">
      <w:pPr>
        <w:jc w:val="center"/>
      </w:pPr>
    </w:p>
    <w:p w:rsidR="002A3C00" w:rsidRPr="005E6381" w:rsidRDefault="002A3C00" w:rsidP="002A3C00">
      <w:pPr>
        <w:jc w:val="center"/>
      </w:pPr>
      <w:r w:rsidRPr="005E6381">
        <w:rPr>
          <w:b/>
          <w:bCs/>
        </w:rPr>
        <w:t>8. §</w:t>
      </w:r>
    </w:p>
    <w:p w:rsidR="002A3C00" w:rsidRPr="005E6381" w:rsidRDefault="002A3C00" w:rsidP="002A3C00"/>
    <w:p w:rsidR="002A3C00" w:rsidRPr="005E6381" w:rsidRDefault="002A3C00" w:rsidP="002A3C00">
      <w:r w:rsidRPr="005E6381">
        <w:t>(1) A támogatás azonnal egy összegben visszafizetendő – a jegybanki alapkamat mértékének megfelelő késedelmi kamattal együtt, amely a felszólítás kézhezvételétől esedékes - amennyiben a támogatott:</w:t>
      </w:r>
    </w:p>
    <w:p w:rsidR="002A3C00" w:rsidRPr="005E6381" w:rsidRDefault="002A3C00" w:rsidP="002A3C00">
      <w:pPr>
        <w:numPr>
          <w:ilvl w:val="0"/>
          <w:numId w:val="6"/>
        </w:numPr>
      </w:pPr>
      <w:r w:rsidRPr="005E6381">
        <w:t>a támogatást jogosulatlanul vette igénybe,</w:t>
      </w:r>
    </w:p>
    <w:p w:rsidR="002A3C00" w:rsidRPr="005E6381" w:rsidRDefault="002A3C00" w:rsidP="002A3C00">
      <w:pPr>
        <w:numPr>
          <w:ilvl w:val="0"/>
          <w:numId w:val="6"/>
        </w:numPr>
      </w:pPr>
      <w:r w:rsidRPr="005E6381">
        <w:t>a támogatással létesített</w:t>
      </w:r>
      <w:r>
        <w:t>,</w:t>
      </w:r>
      <w:r w:rsidRPr="005E6381">
        <w:t xml:space="preserve"> vagy megvásárolt lakást a jogerős építési engedély keltétől</w:t>
      </w:r>
      <w:r>
        <w:t>,</w:t>
      </w:r>
      <w:r w:rsidRPr="005E6381">
        <w:t xml:space="preserve"> vagy az adásvételi szerződés megkötésétől számított öt éven belül elidegeníti és a vételárat nem </w:t>
      </w:r>
      <w:r>
        <w:t xml:space="preserve">Cikó </w:t>
      </w:r>
      <w:r w:rsidRPr="005E6381">
        <w:t>község területén fordítja lakásszerzésre vagy lakásépítésre,</w:t>
      </w:r>
    </w:p>
    <w:p w:rsidR="002A3C00" w:rsidRPr="005E6381" w:rsidRDefault="002A3C00" w:rsidP="002A3C00">
      <w:pPr>
        <w:numPr>
          <w:ilvl w:val="0"/>
          <w:numId w:val="6"/>
        </w:numPr>
      </w:pPr>
      <w:r w:rsidRPr="005E6381">
        <w:t>a támogatással létesített</w:t>
      </w:r>
      <w:r>
        <w:t>,</w:t>
      </w:r>
      <w:r w:rsidRPr="005E6381">
        <w:t xml:space="preserve"> vagy megvásárolt lakást a jogerős építési engedély keltétől</w:t>
      </w:r>
      <w:r>
        <w:t>,</w:t>
      </w:r>
      <w:r w:rsidRPr="005E6381">
        <w:t xml:space="preserve"> vagy az adásvételi szerződés megkötésétől számított öt éven belül nem házastársa</w:t>
      </w:r>
      <w:r>
        <w:t>,</w:t>
      </w:r>
      <w:r w:rsidRPr="005E6381">
        <w:t xml:space="preserve"> vagy gyermeke részére ajándékozza el.</w:t>
      </w:r>
    </w:p>
    <w:p w:rsidR="002A3C00" w:rsidRPr="005E6381" w:rsidRDefault="002A3C00" w:rsidP="002A3C00"/>
    <w:p w:rsidR="002A3C00" w:rsidRPr="005E6381" w:rsidRDefault="002A3C00" w:rsidP="002A3C00">
      <w:r w:rsidRPr="005E6381">
        <w:t>(2) A képviselő-testület a támogatás egy részének vagy egészének visszafizetése alól különös méltánylást érdemlő esetben az adóst mentesítheti. Nincs helye méltányosságnak a támogatás rosszhiszemű, jogtalan igénybevétele miatti visszatérítés esetén.</w:t>
      </w:r>
    </w:p>
    <w:p w:rsidR="002A3C00" w:rsidRPr="005E6381" w:rsidRDefault="002A3C00" w:rsidP="002A3C00"/>
    <w:p w:rsidR="002A3C00" w:rsidRDefault="002A3C00" w:rsidP="002A3C00">
      <w:pPr>
        <w:jc w:val="center"/>
        <w:rPr>
          <w:b/>
          <w:bCs/>
        </w:rPr>
      </w:pPr>
    </w:p>
    <w:p w:rsidR="002A3C00" w:rsidRDefault="002A3C00" w:rsidP="002A3C00">
      <w:pPr>
        <w:jc w:val="center"/>
        <w:rPr>
          <w:b/>
          <w:bCs/>
        </w:rPr>
      </w:pPr>
    </w:p>
    <w:p w:rsidR="002A3C00" w:rsidRDefault="002A3C00" w:rsidP="002A3C00">
      <w:pPr>
        <w:rPr>
          <w:b/>
          <w:bCs/>
        </w:rPr>
      </w:pPr>
    </w:p>
    <w:p w:rsidR="002A3C00" w:rsidRDefault="002A3C00" w:rsidP="002A3C00">
      <w:pPr>
        <w:rPr>
          <w:b/>
          <w:bCs/>
        </w:rPr>
      </w:pPr>
    </w:p>
    <w:p w:rsidR="002A3C00" w:rsidRDefault="002A3C00" w:rsidP="002A3C00">
      <w:pPr>
        <w:jc w:val="center"/>
        <w:rPr>
          <w:b/>
          <w:bCs/>
        </w:rPr>
      </w:pPr>
    </w:p>
    <w:p w:rsidR="002A3C00" w:rsidRPr="005E6381" w:rsidRDefault="002A3C00" w:rsidP="002A3C00">
      <w:pPr>
        <w:jc w:val="center"/>
      </w:pPr>
      <w:r w:rsidRPr="005E6381">
        <w:rPr>
          <w:b/>
          <w:bCs/>
        </w:rPr>
        <w:t>Záró rendelkezés</w:t>
      </w:r>
    </w:p>
    <w:p w:rsidR="002A3C00" w:rsidRPr="005E6381" w:rsidRDefault="002A3C00" w:rsidP="002A3C00">
      <w:pPr>
        <w:jc w:val="center"/>
      </w:pPr>
    </w:p>
    <w:p w:rsidR="002A3C00" w:rsidRPr="005E6381" w:rsidRDefault="002A3C00" w:rsidP="002A3C00">
      <w:pPr>
        <w:jc w:val="center"/>
      </w:pPr>
      <w:r w:rsidRPr="005E6381">
        <w:rPr>
          <w:b/>
          <w:bCs/>
        </w:rPr>
        <w:t>9. §</w:t>
      </w:r>
    </w:p>
    <w:p w:rsidR="002A3C00" w:rsidRPr="005E6381" w:rsidRDefault="002A3C00" w:rsidP="002A3C00"/>
    <w:p w:rsidR="002A3C00" w:rsidRPr="005E6381" w:rsidRDefault="002A3C00" w:rsidP="002A3C00">
      <w:r w:rsidRPr="005E6381">
        <w:t xml:space="preserve">(1) E rendelet a </w:t>
      </w:r>
      <w:r>
        <w:t xml:space="preserve">2017. augusztus 1. napján lép </w:t>
      </w:r>
      <w:proofErr w:type="gramStart"/>
      <w:r>
        <w:t xml:space="preserve">hatályba </w:t>
      </w:r>
      <w:r w:rsidRPr="005E6381">
        <w:t>,</w:t>
      </w:r>
      <w:proofErr w:type="gramEnd"/>
      <w:r w:rsidRPr="005E6381">
        <w:t xml:space="preserve"> rendelkezéseit a folyamatban lévő ügyekben is alkalmazni kell, ha az ügyfél számára előnyösebb.</w:t>
      </w:r>
    </w:p>
    <w:p w:rsidR="002A3C00" w:rsidRPr="005E6381" w:rsidRDefault="002A3C00" w:rsidP="002A3C00"/>
    <w:p w:rsidR="002A3C00" w:rsidRDefault="002A3C00" w:rsidP="002A3C00"/>
    <w:p w:rsidR="002A3C00" w:rsidRDefault="002A3C00" w:rsidP="002A3C00">
      <w:r>
        <w:t>Cikó, 2017. július 19.</w:t>
      </w:r>
    </w:p>
    <w:p w:rsidR="002A3C00" w:rsidRDefault="002A3C00" w:rsidP="002A3C00"/>
    <w:p w:rsidR="002A3C00" w:rsidRDefault="002A3C00" w:rsidP="002A3C00">
      <w:pPr>
        <w:rPr>
          <w:b/>
        </w:rPr>
      </w:pPr>
    </w:p>
    <w:p w:rsidR="002A3C00" w:rsidRDefault="002A3C00" w:rsidP="002A3C00">
      <w:pPr>
        <w:rPr>
          <w:b/>
        </w:rPr>
      </w:pPr>
    </w:p>
    <w:p w:rsidR="002A3C00" w:rsidRDefault="002A3C00" w:rsidP="002A3C00">
      <w:pPr>
        <w:rPr>
          <w:b/>
        </w:rPr>
      </w:pPr>
    </w:p>
    <w:p w:rsidR="002A3C00" w:rsidRDefault="002A3C00" w:rsidP="002A3C00">
      <w:pPr>
        <w:rPr>
          <w:b/>
        </w:rPr>
      </w:pPr>
    </w:p>
    <w:p w:rsidR="002A3C00" w:rsidRPr="00856607" w:rsidRDefault="002A3C00" w:rsidP="002A3C00">
      <w:pPr>
        <w:rPr>
          <w:b/>
        </w:rPr>
      </w:pPr>
      <w:proofErr w:type="spellStart"/>
      <w:r>
        <w:rPr>
          <w:b/>
        </w:rPr>
        <w:t>Haures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Csaba</w:t>
      </w:r>
      <w:r w:rsidRPr="0085660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56607">
        <w:rPr>
          <w:b/>
        </w:rPr>
        <w:t>Bakó</w:t>
      </w:r>
      <w:proofErr w:type="gramEnd"/>
      <w:r w:rsidRPr="00856607">
        <w:rPr>
          <w:b/>
        </w:rPr>
        <w:t xml:space="preserve"> Józsefné</w:t>
      </w:r>
    </w:p>
    <w:p w:rsidR="002A3C00" w:rsidRDefault="002A3C00" w:rsidP="002A3C00">
      <w:proofErr w:type="gramStart"/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  <w:proofErr w:type="gramEnd"/>
    </w:p>
    <w:p w:rsidR="002A3C00" w:rsidRDefault="002A3C00" w:rsidP="002A3C00"/>
    <w:p w:rsidR="002A3C00" w:rsidRDefault="002A3C00" w:rsidP="002A3C00"/>
    <w:p w:rsidR="002A3C00" w:rsidRDefault="002A3C00" w:rsidP="002A3C00">
      <w:pPr>
        <w:rPr>
          <w:u w:val="single"/>
        </w:rPr>
      </w:pPr>
    </w:p>
    <w:p w:rsidR="002A3C00" w:rsidRDefault="002A3C00" w:rsidP="002A3C00"/>
    <w:p w:rsidR="002A3C00" w:rsidRDefault="002A3C00" w:rsidP="002A3C00"/>
    <w:p w:rsidR="002A3C00" w:rsidRDefault="002A3C00" w:rsidP="002A3C00">
      <w:r>
        <w:t>A r</w:t>
      </w:r>
      <w:r w:rsidRPr="002A3C00">
        <w:t>endelet kihirdetve: 2017. július 28-án.</w:t>
      </w:r>
    </w:p>
    <w:p w:rsidR="002A3C00" w:rsidRDefault="002A3C00" w:rsidP="002A3C00"/>
    <w:p w:rsidR="002A3C00" w:rsidRPr="002A3C00" w:rsidRDefault="002A3C00" w:rsidP="002A3C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A3C00">
        <w:rPr>
          <w:b/>
        </w:rPr>
        <w:t>Bakó Józsefné</w:t>
      </w:r>
    </w:p>
    <w:p w:rsidR="002A3C00" w:rsidRPr="002A3C00" w:rsidRDefault="002A3C00" w:rsidP="002A3C00">
      <w:pPr>
        <w:rPr>
          <w:b/>
        </w:rPr>
      </w:pPr>
      <w:r w:rsidRPr="002A3C00">
        <w:rPr>
          <w:b/>
        </w:rPr>
        <w:tab/>
      </w:r>
      <w:r w:rsidRPr="002A3C00">
        <w:rPr>
          <w:b/>
        </w:rPr>
        <w:tab/>
      </w:r>
      <w:r w:rsidRPr="002A3C00">
        <w:rPr>
          <w:b/>
        </w:rPr>
        <w:tab/>
      </w:r>
      <w:r w:rsidRPr="002A3C00">
        <w:rPr>
          <w:b/>
        </w:rPr>
        <w:tab/>
      </w:r>
      <w:r w:rsidRPr="002A3C00">
        <w:rPr>
          <w:b/>
        </w:rPr>
        <w:tab/>
      </w:r>
      <w:r w:rsidRPr="002A3C00">
        <w:rPr>
          <w:b/>
        </w:rPr>
        <w:tab/>
      </w:r>
      <w:r w:rsidRPr="002A3C00">
        <w:rPr>
          <w:b/>
        </w:rPr>
        <w:tab/>
      </w:r>
      <w:r w:rsidRPr="002A3C00">
        <w:rPr>
          <w:b/>
        </w:rPr>
        <w:tab/>
      </w:r>
      <w:r w:rsidRPr="002A3C00">
        <w:rPr>
          <w:b/>
        </w:rPr>
        <w:tab/>
      </w:r>
      <w:proofErr w:type="gramStart"/>
      <w:r w:rsidRPr="002A3C00">
        <w:rPr>
          <w:b/>
        </w:rPr>
        <w:t>jegyző</w:t>
      </w:r>
      <w:proofErr w:type="gramEnd"/>
    </w:p>
    <w:p w:rsidR="002A3C00" w:rsidRPr="002A3C00" w:rsidRDefault="002A3C00" w:rsidP="002A3C00"/>
    <w:p w:rsidR="002A3C00" w:rsidRDefault="002A3C00" w:rsidP="002A3C00"/>
    <w:p w:rsidR="002A3C00" w:rsidRDefault="002A3C00" w:rsidP="002A3C00"/>
    <w:p w:rsidR="002A3C00" w:rsidRDefault="002A3C00" w:rsidP="002A3C00"/>
    <w:p w:rsidR="002A3C00" w:rsidRPr="005E6381" w:rsidRDefault="002A3C00" w:rsidP="002A3C00">
      <w:pPr>
        <w:jc w:val="center"/>
      </w:pPr>
    </w:p>
    <w:p w:rsidR="002A3C00" w:rsidRPr="005E6381" w:rsidRDefault="002A3C00" w:rsidP="002A3C00">
      <w:pPr>
        <w:jc w:val="center"/>
      </w:pPr>
    </w:p>
    <w:p w:rsidR="002A3C00" w:rsidRDefault="002A3C00" w:rsidP="002A3C00"/>
    <w:p w:rsidR="002A3C00" w:rsidRPr="002B643D" w:rsidRDefault="002A3C00" w:rsidP="002A3C00"/>
    <w:p w:rsidR="002A3C00" w:rsidRDefault="002A3C00" w:rsidP="002A3C00"/>
    <w:p w:rsidR="002A3C00" w:rsidRDefault="002A3C00" w:rsidP="002A3C00"/>
    <w:p w:rsidR="002A3C00" w:rsidRDefault="002A3C00" w:rsidP="002A3C00">
      <w:pPr>
        <w:jc w:val="right"/>
      </w:pPr>
      <w:bookmarkStart w:id="0" w:name="1"/>
      <w:bookmarkEnd w:id="0"/>
    </w:p>
    <w:p w:rsidR="002A3C00" w:rsidRDefault="002A3C00" w:rsidP="002A3C00">
      <w:pPr>
        <w:jc w:val="right"/>
      </w:pPr>
    </w:p>
    <w:p w:rsidR="002A3C00" w:rsidRDefault="002A3C00" w:rsidP="002A3C00">
      <w:pPr>
        <w:jc w:val="right"/>
      </w:pPr>
    </w:p>
    <w:p w:rsidR="002A3C00" w:rsidRDefault="002A3C00" w:rsidP="002A3C00">
      <w:pPr>
        <w:jc w:val="right"/>
      </w:pPr>
    </w:p>
    <w:p w:rsidR="002A3C00" w:rsidRDefault="002A3C00" w:rsidP="002A3C00">
      <w:pPr>
        <w:jc w:val="right"/>
      </w:pPr>
    </w:p>
    <w:p w:rsidR="002A3C00" w:rsidRDefault="002A3C00" w:rsidP="002A3C00">
      <w:pPr>
        <w:jc w:val="right"/>
      </w:pPr>
    </w:p>
    <w:p w:rsidR="002A3C00" w:rsidRDefault="002A3C00" w:rsidP="002A3C00">
      <w:pPr>
        <w:jc w:val="right"/>
      </w:pPr>
    </w:p>
    <w:p w:rsidR="002A3C00" w:rsidRDefault="002A3C00" w:rsidP="002A3C00">
      <w:pPr>
        <w:jc w:val="right"/>
      </w:pPr>
    </w:p>
    <w:p w:rsidR="002A3C00" w:rsidRDefault="002A3C00" w:rsidP="002A3C00">
      <w:pPr>
        <w:jc w:val="right"/>
      </w:pPr>
    </w:p>
    <w:p w:rsidR="00BC022E" w:rsidRDefault="00BC022E" w:rsidP="002A3C00">
      <w:pPr>
        <w:jc w:val="right"/>
      </w:pPr>
    </w:p>
    <w:p w:rsidR="00BC022E" w:rsidRDefault="00BC022E" w:rsidP="002A3C00">
      <w:pPr>
        <w:jc w:val="right"/>
      </w:pPr>
      <w:bookmarkStart w:id="1" w:name="_GoBack"/>
      <w:bookmarkEnd w:id="1"/>
    </w:p>
    <w:p w:rsidR="002A3C00" w:rsidRDefault="002A3C00" w:rsidP="002A3C00">
      <w:pPr>
        <w:jc w:val="right"/>
      </w:pPr>
    </w:p>
    <w:p w:rsidR="002A3C00" w:rsidRDefault="002A3C00" w:rsidP="00F661E1"/>
    <w:p w:rsidR="002A3C00" w:rsidRDefault="002A3C00" w:rsidP="002A3C00">
      <w:pPr>
        <w:jc w:val="right"/>
      </w:pPr>
    </w:p>
    <w:p w:rsidR="002A3C00" w:rsidRPr="00DA37E8" w:rsidRDefault="002A3C00" w:rsidP="002A3C00">
      <w:pPr>
        <w:jc w:val="right"/>
      </w:pPr>
      <w:r w:rsidRPr="00DA37E8">
        <w:lastRenderedPageBreak/>
        <w:t>1. melléklet a</w:t>
      </w:r>
      <w:r>
        <w:t xml:space="preserve"> 10/2017. (VII.28.)</w:t>
      </w:r>
      <w:r w:rsidRPr="00DA37E8">
        <w:t xml:space="preserve"> önkormányzati rendelethez </w:t>
      </w:r>
    </w:p>
    <w:p w:rsidR="002A3C00" w:rsidRDefault="002A3C00" w:rsidP="002A3C00"/>
    <w:p w:rsidR="002A3C00" w:rsidRPr="00DA37E8" w:rsidRDefault="002A3C00" w:rsidP="002A3C00"/>
    <w:p w:rsidR="002A3C00" w:rsidRPr="00DA37E8" w:rsidRDefault="002A3C00" w:rsidP="002A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color w:val="000000"/>
        </w:rPr>
      </w:pPr>
      <w:r w:rsidRPr="00DA37E8">
        <w:rPr>
          <w:b/>
          <w:color w:val="000000"/>
        </w:rPr>
        <w:t xml:space="preserve">Kérelem </w:t>
      </w:r>
    </w:p>
    <w:p w:rsidR="002A3C00" w:rsidRPr="00DA37E8" w:rsidRDefault="002A3C00" w:rsidP="002A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color w:val="000000"/>
        </w:rPr>
      </w:pPr>
      <w:proofErr w:type="gramStart"/>
      <w:r w:rsidRPr="00DA37E8">
        <w:rPr>
          <w:b/>
          <w:color w:val="000000"/>
        </w:rPr>
        <w:t>az</w:t>
      </w:r>
      <w:proofErr w:type="gramEnd"/>
      <w:r w:rsidRPr="00DA37E8">
        <w:rPr>
          <w:b/>
          <w:color w:val="000000"/>
        </w:rPr>
        <w:t xml:space="preserve"> első lakáshoz jutók támogatásához</w:t>
      </w:r>
    </w:p>
    <w:p w:rsidR="002A3C00" w:rsidRDefault="002A3C00" w:rsidP="002A3C00"/>
    <w:p w:rsidR="002A3C00" w:rsidRPr="00DA37E8" w:rsidRDefault="002A3C00" w:rsidP="002A3C00"/>
    <w:p w:rsidR="002A3C00" w:rsidRPr="00DA37E8" w:rsidRDefault="002A3C00" w:rsidP="002A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DA37E8">
          <w:rPr>
            <w:b/>
          </w:rPr>
          <w:t>1. A</w:t>
        </w:r>
      </w:smartTag>
      <w:r w:rsidRPr="00DA37E8">
        <w:rPr>
          <w:b/>
        </w:rPr>
        <w:t xml:space="preserve"> kérelmező/k adatai: </w:t>
      </w:r>
    </w:p>
    <w:p w:rsidR="002A3C00" w:rsidRPr="00DA37E8" w:rsidRDefault="002A3C00" w:rsidP="002A3C00"/>
    <w:p w:rsidR="002A3C00" w:rsidRPr="00DA37E8" w:rsidRDefault="002A3C00" w:rsidP="002A3C00">
      <w:pPr>
        <w:jc w:val="both"/>
      </w:pPr>
      <w:r w:rsidRPr="00DA37E8">
        <w:t>1.1</w:t>
      </w:r>
      <w:r w:rsidRPr="00DA37E8">
        <w:tab/>
        <w:t xml:space="preserve">az igénylő </w:t>
      </w:r>
      <w:proofErr w:type="gramStart"/>
      <w:r w:rsidRPr="00DA37E8">
        <w:t>neve :</w:t>
      </w:r>
      <w:proofErr w:type="gramEnd"/>
      <w:r w:rsidRPr="00DA37E8">
        <w:t xml:space="preserve"> ...............................................................................................................</w:t>
      </w:r>
    </w:p>
    <w:p w:rsidR="002A3C00" w:rsidRPr="00DA37E8" w:rsidRDefault="002A3C00" w:rsidP="002A3C00">
      <w:pPr>
        <w:jc w:val="both"/>
      </w:pPr>
      <w:r w:rsidRPr="00DA37E8">
        <w:t>1.2</w:t>
      </w:r>
      <w:r w:rsidRPr="00DA37E8">
        <w:tab/>
        <w:t>születési név</w:t>
      </w:r>
      <w:proofErr w:type="gramStart"/>
      <w:r w:rsidRPr="00DA37E8">
        <w:t>: ..</w:t>
      </w:r>
      <w:proofErr w:type="gramEnd"/>
      <w:r w:rsidRPr="00DA37E8">
        <w:t>..................................................................................................................</w:t>
      </w:r>
    </w:p>
    <w:p w:rsidR="002A3C00" w:rsidRPr="00DA37E8" w:rsidRDefault="002A3C00" w:rsidP="002A3C00">
      <w:pPr>
        <w:jc w:val="both"/>
      </w:pPr>
      <w:r w:rsidRPr="00DA37E8">
        <w:t xml:space="preserve">1.3 </w:t>
      </w:r>
      <w:r w:rsidRPr="00DA37E8">
        <w:tab/>
        <w:t>anyja neve</w:t>
      </w:r>
      <w:proofErr w:type="gramStart"/>
      <w:r w:rsidRPr="00DA37E8">
        <w:t>: ..</w:t>
      </w:r>
      <w:proofErr w:type="gramEnd"/>
      <w:r w:rsidRPr="00DA37E8">
        <w:t>............................................................................................</w:t>
      </w:r>
    </w:p>
    <w:p w:rsidR="002A3C00" w:rsidRPr="00DA37E8" w:rsidRDefault="002A3C00" w:rsidP="002A3C00">
      <w:pPr>
        <w:jc w:val="both"/>
      </w:pPr>
      <w:r w:rsidRPr="00DA37E8">
        <w:t>1.4</w:t>
      </w:r>
      <w:r w:rsidRPr="00DA37E8">
        <w:tab/>
        <w:t xml:space="preserve"> születési helye, ideje</w:t>
      </w:r>
      <w:proofErr w:type="gramStart"/>
      <w:r w:rsidRPr="00DA37E8">
        <w:t>: ..</w:t>
      </w:r>
      <w:proofErr w:type="gramEnd"/>
      <w:r w:rsidRPr="00DA37E8">
        <w:t>.............................................................................</w:t>
      </w:r>
    </w:p>
    <w:p w:rsidR="002A3C00" w:rsidRPr="00DA37E8" w:rsidRDefault="002A3C00" w:rsidP="002A3C00">
      <w:pPr>
        <w:jc w:val="both"/>
      </w:pPr>
      <w:r w:rsidRPr="00DA37E8">
        <w:t xml:space="preserve">1.5 Lakcím létesítésének </w:t>
      </w:r>
      <w:proofErr w:type="gramStart"/>
      <w:r w:rsidRPr="00DA37E8">
        <w:t>dátuma :</w:t>
      </w:r>
      <w:proofErr w:type="gramEnd"/>
      <w:r w:rsidRPr="00DA37E8">
        <w:t xml:space="preserve"> ...............................................................</w:t>
      </w:r>
    </w:p>
    <w:p w:rsidR="002A3C00" w:rsidRPr="00DA37E8" w:rsidRDefault="002A3C00" w:rsidP="002A3C00">
      <w:pPr>
        <w:jc w:val="both"/>
      </w:pPr>
      <w:r w:rsidRPr="00DA37E8">
        <w:t>1.6 Telefonszáma</w:t>
      </w:r>
      <w:proofErr w:type="gramStart"/>
      <w:r w:rsidRPr="00DA37E8">
        <w:t>: ..</w:t>
      </w:r>
      <w:proofErr w:type="gramEnd"/>
      <w:r w:rsidRPr="00DA37E8">
        <w:t>.......................................................................................</w:t>
      </w:r>
    </w:p>
    <w:p w:rsidR="002A3C00" w:rsidRPr="00DA37E8" w:rsidRDefault="002A3C00" w:rsidP="002A3C00">
      <w:pPr>
        <w:jc w:val="both"/>
      </w:pPr>
      <w:r w:rsidRPr="00DA37E8">
        <w:t>1.7 e-mail címe</w:t>
      </w:r>
      <w:proofErr w:type="gramStart"/>
      <w:r w:rsidRPr="00DA37E8">
        <w:t>: ..</w:t>
      </w:r>
      <w:proofErr w:type="gramEnd"/>
      <w:r w:rsidRPr="00DA37E8">
        <w:t>..........................................................................................</w:t>
      </w:r>
    </w:p>
    <w:p w:rsidR="002A3C00" w:rsidRPr="00DA37E8" w:rsidRDefault="002A3C00" w:rsidP="002A3C00">
      <w:pPr>
        <w:jc w:val="both"/>
      </w:pPr>
      <w:r w:rsidRPr="00DA37E8">
        <w:t>1.</w:t>
      </w:r>
      <w:proofErr w:type="gramStart"/>
      <w:r w:rsidRPr="00DA37E8">
        <w:t>8 .</w:t>
      </w:r>
      <w:proofErr w:type="gramEnd"/>
      <w:r w:rsidRPr="00DA37E8">
        <w:t xml:space="preserve"> rendszeres havi jövedelmének forrása: ..................................................</w:t>
      </w:r>
    </w:p>
    <w:p w:rsidR="002A3C00" w:rsidRPr="00DA37E8" w:rsidRDefault="002A3C00" w:rsidP="002A3C00">
      <w:pPr>
        <w:jc w:val="both"/>
      </w:pPr>
      <w:r w:rsidRPr="00DA37E8">
        <w:t>1.9 rendszeres havi jövedelmének összege</w:t>
      </w:r>
      <w:proofErr w:type="gramStart"/>
      <w:r w:rsidRPr="00DA37E8">
        <w:t>: ..</w:t>
      </w:r>
      <w:proofErr w:type="gramEnd"/>
      <w:r w:rsidRPr="00DA37E8">
        <w:t>................................................</w:t>
      </w:r>
    </w:p>
    <w:p w:rsidR="002A3C00" w:rsidRDefault="002A3C00" w:rsidP="002A3C00"/>
    <w:p w:rsidR="002A3C00" w:rsidRPr="00DA37E8" w:rsidRDefault="002A3C00" w:rsidP="002A3C00"/>
    <w:p w:rsidR="002A3C00" w:rsidRPr="00DA37E8" w:rsidRDefault="002A3C00" w:rsidP="002A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 w:rsidRPr="00DA37E8">
        <w:rPr>
          <w:b/>
        </w:rPr>
        <w:t xml:space="preserve">2. A jelenlegi lakás használatának jogcíme </w:t>
      </w:r>
      <w:r w:rsidRPr="00DA37E8">
        <w:rPr>
          <w:b/>
          <w:vertAlign w:val="superscript"/>
        </w:rPr>
        <w:t>*</w:t>
      </w:r>
      <w:r w:rsidRPr="00DA37E8">
        <w:rPr>
          <w:b/>
        </w:rPr>
        <w:t>:</w:t>
      </w:r>
    </w:p>
    <w:p w:rsidR="002A3C00" w:rsidRPr="00DA37E8" w:rsidRDefault="002A3C00" w:rsidP="002A3C00"/>
    <w:p w:rsidR="002A3C00" w:rsidRPr="00DA37E8" w:rsidRDefault="002A3C00" w:rsidP="002A3C00">
      <w:r w:rsidRPr="00DA37E8">
        <w:t xml:space="preserve">2.1 tulajdonos </w:t>
      </w:r>
    </w:p>
    <w:p w:rsidR="002A3C00" w:rsidRPr="00DA37E8" w:rsidRDefault="002A3C00" w:rsidP="002A3C00">
      <w:r w:rsidRPr="00DA37E8">
        <w:t>2.2 bérlő</w:t>
      </w:r>
    </w:p>
    <w:p w:rsidR="002A3C00" w:rsidRPr="00DA37E8" w:rsidRDefault="002A3C00" w:rsidP="002A3C00">
      <w:r w:rsidRPr="00DA37E8">
        <w:t>2.3 haszonélvező</w:t>
      </w:r>
    </w:p>
    <w:p w:rsidR="002A3C00" w:rsidRPr="00DA37E8" w:rsidRDefault="002A3C00" w:rsidP="002A3C00">
      <w:r w:rsidRPr="00DA37E8">
        <w:t xml:space="preserve">2.4 szívességi lakáshasználó </w:t>
      </w:r>
    </w:p>
    <w:p w:rsidR="002A3C00" w:rsidRPr="00DA37E8" w:rsidRDefault="002A3C00" w:rsidP="002A3C00">
      <w:r w:rsidRPr="00DA37E8">
        <w:t>2.5 egyéb</w:t>
      </w:r>
      <w:proofErr w:type="gramStart"/>
      <w:r w:rsidRPr="00DA37E8">
        <w:t>:...........................................</w:t>
      </w:r>
      <w:proofErr w:type="gramEnd"/>
      <w:r w:rsidRPr="00DA37E8">
        <w:t xml:space="preserve"> </w:t>
      </w:r>
    </w:p>
    <w:p w:rsidR="002A3C00" w:rsidRDefault="002A3C00" w:rsidP="002A3C00"/>
    <w:p w:rsidR="002A3C00" w:rsidRPr="00DA37E8" w:rsidRDefault="002A3C00" w:rsidP="002A3C00"/>
    <w:p w:rsidR="002A3C00" w:rsidRPr="00DA37E8" w:rsidRDefault="002A3C00" w:rsidP="002A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3</w:t>
      </w:r>
      <w:r w:rsidRPr="00DA37E8">
        <w:rPr>
          <w:b/>
        </w:rPr>
        <w:t xml:space="preserve">. A kérelmezővel egy háztartásban élők adatai: </w:t>
      </w:r>
    </w:p>
    <w:p w:rsidR="002A3C00" w:rsidRPr="00DA37E8" w:rsidRDefault="002A3C00" w:rsidP="002A3C00"/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02"/>
        <w:gridCol w:w="1954"/>
        <w:gridCol w:w="1825"/>
        <w:gridCol w:w="1719"/>
        <w:gridCol w:w="1352"/>
      </w:tblGrid>
      <w:tr w:rsidR="002A3C00" w:rsidRPr="00DA37E8" w:rsidTr="00F22FE4">
        <w:trPr>
          <w:trHeight w:val="468"/>
        </w:trPr>
        <w:tc>
          <w:tcPr>
            <w:tcW w:w="468" w:type="dxa"/>
          </w:tcPr>
          <w:p w:rsidR="002A3C00" w:rsidRPr="00DA37E8" w:rsidRDefault="002A3C00" w:rsidP="00F22FE4">
            <w:pPr>
              <w:jc w:val="center"/>
              <w:rPr>
                <w:b/>
              </w:rPr>
            </w:pPr>
          </w:p>
        </w:tc>
        <w:tc>
          <w:tcPr>
            <w:tcW w:w="2602" w:type="dxa"/>
          </w:tcPr>
          <w:p w:rsidR="002A3C00" w:rsidRPr="00DA37E8" w:rsidRDefault="002A3C00" w:rsidP="00F22FE4">
            <w:pPr>
              <w:jc w:val="center"/>
              <w:rPr>
                <w:b/>
              </w:rPr>
            </w:pPr>
            <w:r w:rsidRPr="00DA37E8">
              <w:rPr>
                <w:b/>
              </w:rPr>
              <w:t>Név</w:t>
            </w:r>
          </w:p>
        </w:tc>
        <w:tc>
          <w:tcPr>
            <w:tcW w:w="1954" w:type="dxa"/>
          </w:tcPr>
          <w:p w:rsidR="002A3C00" w:rsidRPr="00DA37E8" w:rsidRDefault="002A3C00" w:rsidP="00F22FE4">
            <w:pPr>
              <w:jc w:val="center"/>
              <w:rPr>
                <w:b/>
              </w:rPr>
            </w:pPr>
            <w:r w:rsidRPr="00DA37E8">
              <w:rPr>
                <w:b/>
              </w:rPr>
              <w:t>Születési ideje</w:t>
            </w:r>
          </w:p>
        </w:tc>
        <w:tc>
          <w:tcPr>
            <w:tcW w:w="1825" w:type="dxa"/>
          </w:tcPr>
          <w:p w:rsidR="002A3C00" w:rsidRPr="00DA37E8" w:rsidRDefault="002A3C00" w:rsidP="00F22FE4">
            <w:pPr>
              <w:jc w:val="center"/>
              <w:rPr>
                <w:b/>
              </w:rPr>
            </w:pPr>
            <w:r w:rsidRPr="00DA37E8">
              <w:rPr>
                <w:b/>
              </w:rPr>
              <w:t>rokonsági foka</w:t>
            </w:r>
          </w:p>
        </w:tc>
        <w:tc>
          <w:tcPr>
            <w:tcW w:w="1719" w:type="dxa"/>
          </w:tcPr>
          <w:p w:rsidR="002A3C00" w:rsidRPr="00DA37E8" w:rsidRDefault="002A3C00" w:rsidP="00F22FE4">
            <w:pPr>
              <w:jc w:val="center"/>
              <w:rPr>
                <w:b/>
              </w:rPr>
            </w:pPr>
            <w:r w:rsidRPr="00DA37E8">
              <w:rPr>
                <w:b/>
              </w:rPr>
              <w:t>foglalkozása</w:t>
            </w:r>
          </w:p>
        </w:tc>
        <w:tc>
          <w:tcPr>
            <w:tcW w:w="1352" w:type="dxa"/>
          </w:tcPr>
          <w:p w:rsidR="002A3C00" w:rsidRPr="00DA37E8" w:rsidRDefault="002A3C00" w:rsidP="00F22FE4">
            <w:pPr>
              <w:jc w:val="center"/>
              <w:rPr>
                <w:b/>
              </w:rPr>
            </w:pPr>
            <w:r w:rsidRPr="00DA37E8">
              <w:rPr>
                <w:b/>
              </w:rPr>
              <w:t>jövedelme</w:t>
            </w:r>
          </w:p>
        </w:tc>
      </w:tr>
      <w:tr w:rsidR="002A3C00" w:rsidRPr="00DA37E8" w:rsidTr="00F22FE4">
        <w:trPr>
          <w:trHeight w:val="47"/>
        </w:trPr>
        <w:tc>
          <w:tcPr>
            <w:tcW w:w="468" w:type="dxa"/>
          </w:tcPr>
          <w:p w:rsidR="002A3C00" w:rsidRPr="00DA37E8" w:rsidRDefault="002A3C00" w:rsidP="00F22FE4">
            <w:r w:rsidRPr="00DA37E8">
              <w:t>1</w:t>
            </w:r>
          </w:p>
        </w:tc>
        <w:tc>
          <w:tcPr>
            <w:tcW w:w="2602" w:type="dxa"/>
          </w:tcPr>
          <w:p w:rsidR="002A3C00" w:rsidRPr="00DA37E8" w:rsidRDefault="002A3C00" w:rsidP="00F22FE4"/>
          <w:p w:rsidR="002A3C00" w:rsidRPr="00DA37E8" w:rsidRDefault="002A3C00" w:rsidP="00F22FE4"/>
        </w:tc>
        <w:tc>
          <w:tcPr>
            <w:tcW w:w="1954" w:type="dxa"/>
          </w:tcPr>
          <w:p w:rsidR="002A3C00" w:rsidRPr="00DA37E8" w:rsidRDefault="002A3C00" w:rsidP="00F22FE4"/>
        </w:tc>
        <w:tc>
          <w:tcPr>
            <w:tcW w:w="1825" w:type="dxa"/>
          </w:tcPr>
          <w:p w:rsidR="002A3C00" w:rsidRPr="00DA37E8" w:rsidRDefault="002A3C00" w:rsidP="00F22FE4"/>
        </w:tc>
        <w:tc>
          <w:tcPr>
            <w:tcW w:w="1719" w:type="dxa"/>
          </w:tcPr>
          <w:p w:rsidR="002A3C00" w:rsidRPr="00DA37E8" w:rsidRDefault="002A3C00" w:rsidP="00F22FE4"/>
        </w:tc>
        <w:tc>
          <w:tcPr>
            <w:tcW w:w="1352" w:type="dxa"/>
          </w:tcPr>
          <w:p w:rsidR="002A3C00" w:rsidRPr="00DA37E8" w:rsidRDefault="002A3C00" w:rsidP="00F22FE4"/>
        </w:tc>
      </w:tr>
      <w:tr w:rsidR="002A3C00" w:rsidRPr="00DA37E8" w:rsidTr="00F22FE4">
        <w:trPr>
          <w:trHeight w:val="47"/>
        </w:trPr>
        <w:tc>
          <w:tcPr>
            <w:tcW w:w="468" w:type="dxa"/>
          </w:tcPr>
          <w:p w:rsidR="002A3C00" w:rsidRPr="00DA37E8" w:rsidRDefault="002A3C00" w:rsidP="00F22FE4">
            <w:r w:rsidRPr="00DA37E8">
              <w:t>2</w:t>
            </w:r>
          </w:p>
        </w:tc>
        <w:tc>
          <w:tcPr>
            <w:tcW w:w="2602" w:type="dxa"/>
          </w:tcPr>
          <w:p w:rsidR="002A3C00" w:rsidRPr="00DA37E8" w:rsidRDefault="002A3C00" w:rsidP="00F22FE4"/>
          <w:p w:rsidR="002A3C00" w:rsidRPr="00DA37E8" w:rsidRDefault="002A3C00" w:rsidP="00F22FE4"/>
        </w:tc>
        <w:tc>
          <w:tcPr>
            <w:tcW w:w="1954" w:type="dxa"/>
          </w:tcPr>
          <w:p w:rsidR="002A3C00" w:rsidRPr="00DA37E8" w:rsidRDefault="002A3C00" w:rsidP="00F22FE4"/>
        </w:tc>
        <w:tc>
          <w:tcPr>
            <w:tcW w:w="1825" w:type="dxa"/>
          </w:tcPr>
          <w:p w:rsidR="002A3C00" w:rsidRPr="00DA37E8" w:rsidRDefault="002A3C00" w:rsidP="00F22FE4"/>
        </w:tc>
        <w:tc>
          <w:tcPr>
            <w:tcW w:w="1719" w:type="dxa"/>
          </w:tcPr>
          <w:p w:rsidR="002A3C00" w:rsidRPr="00DA37E8" w:rsidRDefault="002A3C00" w:rsidP="00F22FE4"/>
        </w:tc>
        <w:tc>
          <w:tcPr>
            <w:tcW w:w="1352" w:type="dxa"/>
          </w:tcPr>
          <w:p w:rsidR="002A3C00" w:rsidRPr="00DA37E8" w:rsidRDefault="002A3C00" w:rsidP="00F22FE4"/>
        </w:tc>
      </w:tr>
      <w:tr w:rsidR="002A3C00" w:rsidRPr="00DA37E8" w:rsidTr="00F22FE4">
        <w:trPr>
          <w:trHeight w:val="47"/>
        </w:trPr>
        <w:tc>
          <w:tcPr>
            <w:tcW w:w="468" w:type="dxa"/>
          </w:tcPr>
          <w:p w:rsidR="002A3C00" w:rsidRPr="00DA37E8" w:rsidRDefault="002A3C00" w:rsidP="00F22FE4">
            <w:r w:rsidRPr="00DA37E8">
              <w:t>3</w:t>
            </w:r>
          </w:p>
        </w:tc>
        <w:tc>
          <w:tcPr>
            <w:tcW w:w="2602" w:type="dxa"/>
          </w:tcPr>
          <w:p w:rsidR="002A3C00" w:rsidRPr="00DA37E8" w:rsidRDefault="002A3C00" w:rsidP="00F22FE4"/>
          <w:p w:rsidR="002A3C00" w:rsidRPr="00DA37E8" w:rsidRDefault="002A3C00" w:rsidP="00F22FE4"/>
        </w:tc>
        <w:tc>
          <w:tcPr>
            <w:tcW w:w="1954" w:type="dxa"/>
          </w:tcPr>
          <w:p w:rsidR="002A3C00" w:rsidRPr="00DA37E8" w:rsidRDefault="002A3C00" w:rsidP="00F22FE4"/>
        </w:tc>
        <w:tc>
          <w:tcPr>
            <w:tcW w:w="1825" w:type="dxa"/>
          </w:tcPr>
          <w:p w:rsidR="002A3C00" w:rsidRPr="00DA37E8" w:rsidRDefault="002A3C00" w:rsidP="00F22FE4"/>
        </w:tc>
        <w:tc>
          <w:tcPr>
            <w:tcW w:w="1719" w:type="dxa"/>
          </w:tcPr>
          <w:p w:rsidR="002A3C00" w:rsidRPr="00DA37E8" w:rsidRDefault="002A3C00" w:rsidP="00F22FE4"/>
        </w:tc>
        <w:tc>
          <w:tcPr>
            <w:tcW w:w="1352" w:type="dxa"/>
          </w:tcPr>
          <w:p w:rsidR="002A3C00" w:rsidRPr="00DA37E8" w:rsidRDefault="002A3C00" w:rsidP="00F22FE4"/>
        </w:tc>
      </w:tr>
      <w:tr w:rsidR="002A3C00" w:rsidRPr="00DA37E8" w:rsidTr="00F22FE4">
        <w:trPr>
          <w:trHeight w:val="47"/>
        </w:trPr>
        <w:tc>
          <w:tcPr>
            <w:tcW w:w="468" w:type="dxa"/>
          </w:tcPr>
          <w:p w:rsidR="002A3C00" w:rsidRPr="00DA37E8" w:rsidRDefault="002A3C00" w:rsidP="00F22FE4">
            <w:r w:rsidRPr="00DA37E8">
              <w:t>4</w:t>
            </w:r>
          </w:p>
        </w:tc>
        <w:tc>
          <w:tcPr>
            <w:tcW w:w="2602" w:type="dxa"/>
          </w:tcPr>
          <w:p w:rsidR="002A3C00" w:rsidRPr="00DA37E8" w:rsidRDefault="002A3C00" w:rsidP="00F22FE4"/>
          <w:p w:rsidR="002A3C00" w:rsidRPr="00DA37E8" w:rsidRDefault="002A3C00" w:rsidP="00F22FE4"/>
        </w:tc>
        <w:tc>
          <w:tcPr>
            <w:tcW w:w="1954" w:type="dxa"/>
          </w:tcPr>
          <w:p w:rsidR="002A3C00" w:rsidRPr="00DA37E8" w:rsidRDefault="002A3C00" w:rsidP="00F22FE4"/>
        </w:tc>
        <w:tc>
          <w:tcPr>
            <w:tcW w:w="1825" w:type="dxa"/>
          </w:tcPr>
          <w:p w:rsidR="002A3C00" w:rsidRPr="00DA37E8" w:rsidRDefault="002A3C00" w:rsidP="00F22FE4"/>
        </w:tc>
        <w:tc>
          <w:tcPr>
            <w:tcW w:w="1719" w:type="dxa"/>
          </w:tcPr>
          <w:p w:rsidR="002A3C00" w:rsidRPr="00DA37E8" w:rsidRDefault="002A3C00" w:rsidP="00F22FE4"/>
        </w:tc>
        <w:tc>
          <w:tcPr>
            <w:tcW w:w="1352" w:type="dxa"/>
          </w:tcPr>
          <w:p w:rsidR="002A3C00" w:rsidRPr="00DA37E8" w:rsidRDefault="002A3C00" w:rsidP="00F22FE4"/>
        </w:tc>
      </w:tr>
      <w:tr w:rsidR="002A3C00" w:rsidRPr="00DA37E8" w:rsidTr="00F22FE4">
        <w:trPr>
          <w:trHeight w:val="47"/>
        </w:trPr>
        <w:tc>
          <w:tcPr>
            <w:tcW w:w="468" w:type="dxa"/>
          </w:tcPr>
          <w:p w:rsidR="002A3C00" w:rsidRPr="00DA37E8" w:rsidRDefault="002A3C00" w:rsidP="00F22FE4">
            <w:r w:rsidRPr="00DA37E8">
              <w:t>5</w:t>
            </w:r>
          </w:p>
        </w:tc>
        <w:tc>
          <w:tcPr>
            <w:tcW w:w="2602" w:type="dxa"/>
          </w:tcPr>
          <w:p w:rsidR="002A3C00" w:rsidRPr="00DA37E8" w:rsidRDefault="002A3C00" w:rsidP="00F22FE4"/>
          <w:p w:rsidR="002A3C00" w:rsidRPr="00DA37E8" w:rsidRDefault="002A3C00" w:rsidP="00F22FE4"/>
        </w:tc>
        <w:tc>
          <w:tcPr>
            <w:tcW w:w="1954" w:type="dxa"/>
          </w:tcPr>
          <w:p w:rsidR="002A3C00" w:rsidRPr="00DA37E8" w:rsidRDefault="002A3C00" w:rsidP="00F22FE4"/>
        </w:tc>
        <w:tc>
          <w:tcPr>
            <w:tcW w:w="1825" w:type="dxa"/>
          </w:tcPr>
          <w:p w:rsidR="002A3C00" w:rsidRPr="00DA37E8" w:rsidRDefault="002A3C00" w:rsidP="00F22FE4"/>
        </w:tc>
        <w:tc>
          <w:tcPr>
            <w:tcW w:w="1719" w:type="dxa"/>
          </w:tcPr>
          <w:p w:rsidR="002A3C00" w:rsidRPr="00DA37E8" w:rsidRDefault="002A3C00" w:rsidP="00F22FE4"/>
        </w:tc>
        <w:tc>
          <w:tcPr>
            <w:tcW w:w="1352" w:type="dxa"/>
          </w:tcPr>
          <w:p w:rsidR="002A3C00" w:rsidRPr="00DA37E8" w:rsidRDefault="002A3C00" w:rsidP="00F22FE4"/>
        </w:tc>
      </w:tr>
    </w:tbl>
    <w:p w:rsidR="002A3C00" w:rsidRPr="00DA37E8" w:rsidRDefault="002A3C00" w:rsidP="002A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rPr>
          <w:b/>
        </w:rPr>
      </w:pPr>
      <w:bookmarkStart w:id="2" w:name="4"/>
      <w:bookmarkEnd w:id="2"/>
    </w:p>
    <w:p w:rsidR="002A3C00" w:rsidRPr="00DA37E8" w:rsidRDefault="002A3C00" w:rsidP="002A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</w:pPr>
      <w:r>
        <w:rPr>
          <w:b/>
        </w:rPr>
        <w:t>4</w:t>
      </w:r>
      <w:r w:rsidRPr="00DA37E8">
        <w:rPr>
          <w:b/>
        </w:rPr>
        <w:t>. Egy főre jutó havi családi nettó jövedelem</w:t>
      </w:r>
      <w:proofErr w:type="gramStart"/>
      <w:r w:rsidRPr="00DA37E8">
        <w:rPr>
          <w:b/>
        </w:rPr>
        <w:t>:</w:t>
      </w:r>
      <w:r w:rsidRPr="00DA37E8">
        <w:t xml:space="preserve"> ..</w:t>
      </w:r>
      <w:proofErr w:type="gramEnd"/>
      <w:r w:rsidRPr="00DA37E8">
        <w:t xml:space="preserve">................................. Ft/hó. </w:t>
      </w:r>
    </w:p>
    <w:p w:rsidR="002A3C00" w:rsidRPr="00DA37E8" w:rsidRDefault="002A3C00" w:rsidP="002A3C00"/>
    <w:p w:rsidR="002A3C00" w:rsidRDefault="002A3C00" w:rsidP="002A3C00"/>
    <w:p w:rsidR="002A3C00" w:rsidRPr="00DA37E8" w:rsidRDefault="002A3C00" w:rsidP="002A3C00"/>
    <w:p w:rsidR="002A3C00" w:rsidRPr="00DA37E8" w:rsidRDefault="002A3C00" w:rsidP="002A3C00"/>
    <w:p w:rsidR="002A3C00" w:rsidRPr="00DA37E8" w:rsidRDefault="002A3C00" w:rsidP="002A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lastRenderedPageBreak/>
        <w:t>5</w:t>
      </w:r>
      <w:r w:rsidRPr="00DA37E8">
        <w:rPr>
          <w:b/>
        </w:rPr>
        <w:t xml:space="preserve">. A kérelem rövid indokolása: </w:t>
      </w:r>
    </w:p>
    <w:p w:rsidR="002A3C00" w:rsidRPr="00DA37E8" w:rsidRDefault="002A3C00" w:rsidP="002A3C00">
      <w:r w:rsidRPr="00DA37E8">
        <w:t xml:space="preserve"> …………………………………………………………………………………………………..</w:t>
      </w:r>
    </w:p>
    <w:p w:rsidR="002A3C00" w:rsidRPr="00DA37E8" w:rsidRDefault="002A3C00" w:rsidP="002A3C00">
      <w:r w:rsidRPr="00DA37E8">
        <w:t>…………………………………………………………………………………………………..</w:t>
      </w:r>
    </w:p>
    <w:p w:rsidR="002A3C00" w:rsidRPr="00DA37E8" w:rsidRDefault="002A3C00" w:rsidP="002A3C00">
      <w:r w:rsidRPr="00DA37E8">
        <w:t>…………………………………………………………………………………………………..</w:t>
      </w:r>
    </w:p>
    <w:p w:rsidR="002A3C00" w:rsidRDefault="002A3C00" w:rsidP="002A3C00">
      <w:r w:rsidRPr="00DA37E8">
        <w:t>…………………………………………………………………………………………………...</w:t>
      </w:r>
    </w:p>
    <w:p w:rsidR="002A3C00" w:rsidRDefault="002A3C00" w:rsidP="002A3C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3C00" w:rsidRPr="00DA37E8" w:rsidRDefault="002A3C00" w:rsidP="002A3C00"/>
    <w:p w:rsidR="002A3C00" w:rsidRPr="00DA37E8" w:rsidRDefault="002A3C00" w:rsidP="002A3C00"/>
    <w:p w:rsidR="002A3C00" w:rsidRPr="00DA37E8" w:rsidRDefault="002A3C00" w:rsidP="002A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6</w:t>
      </w:r>
      <w:r w:rsidRPr="00DA37E8">
        <w:rPr>
          <w:b/>
        </w:rPr>
        <w:t xml:space="preserve">. A vásárolni/építeni* kívánt lakásra vonatkozó adatok </w:t>
      </w:r>
    </w:p>
    <w:p w:rsidR="002A3C00" w:rsidRPr="00DA37E8" w:rsidRDefault="002A3C00" w:rsidP="002A3C00"/>
    <w:p w:rsidR="002A3C00" w:rsidRPr="00DA37E8" w:rsidRDefault="002A3C00" w:rsidP="002A3C00">
      <w:r>
        <w:t>6</w:t>
      </w:r>
      <w:r w:rsidRPr="00DA37E8">
        <w:t>.1 Címe</w:t>
      </w:r>
      <w:proofErr w:type="gramStart"/>
      <w:r w:rsidRPr="00DA37E8">
        <w:t>: ..</w:t>
      </w:r>
      <w:proofErr w:type="gramEnd"/>
      <w:r w:rsidRPr="00DA37E8">
        <w:t>.........................................................................................</w:t>
      </w:r>
    </w:p>
    <w:p w:rsidR="002A3C00" w:rsidRPr="00DA37E8" w:rsidRDefault="002A3C00" w:rsidP="002A3C00">
      <w:r>
        <w:t>6</w:t>
      </w:r>
      <w:r w:rsidRPr="00DA37E8">
        <w:t>.2 Helyrajzi száma</w:t>
      </w:r>
      <w:proofErr w:type="gramStart"/>
      <w:r w:rsidRPr="00DA37E8">
        <w:t>:...........................................................................</w:t>
      </w:r>
      <w:proofErr w:type="gramEnd"/>
    </w:p>
    <w:p w:rsidR="002A3C00" w:rsidRPr="00DA37E8" w:rsidRDefault="002A3C00" w:rsidP="002A3C00">
      <w:r>
        <w:t>6</w:t>
      </w:r>
      <w:r w:rsidRPr="00DA37E8">
        <w:t>.3 Lakószobák száma</w:t>
      </w:r>
      <w:proofErr w:type="gramStart"/>
      <w:r w:rsidRPr="00DA37E8">
        <w:t>: ..</w:t>
      </w:r>
      <w:proofErr w:type="gramEnd"/>
      <w:r w:rsidRPr="00DA37E8">
        <w:t>...................................................................</w:t>
      </w:r>
    </w:p>
    <w:p w:rsidR="002A3C00" w:rsidRPr="00DA37E8" w:rsidRDefault="002A3C00" w:rsidP="002A3C00"/>
    <w:p w:rsidR="002A3C00" w:rsidRPr="00DA37E8" w:rsidRDefault="002A3C00" w:rsidP="002A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7</w:t>
      </w:r>
      <w:r w:rsidRPr="00DA37E8">
        <w:rPr>
          <w:b/>
        </w:rPr>
        <w:t>. Nyilatkozat</w:t>
      </w:r>
    </w:p>
    <w:p w:rsidR="002A3C00" w:rsidRPr="00DA37E8" w:rsidRDefault="002A3C00" w:rsidP="002A3C00"/>
    <w:p w:rsidR="002A3C00" w:rsidRPr="00DA37E8" w:rsidRDefault="002A3C00" w:rsidP="002A3C00">
      <w:r>
        <w:t>7</w:t>
      </w:r>
      <w:r w:rsidRPr="00DA37E8">
        <w:t xml:space="preserve">.1 Alulírott, büntető jogi felelőssége tudatában kijelenti, hogy az önkormányzattól, az első lakás megszerzéséhez nyújtott támogatásban nem részesült. </w:t>
      </w:r>
    </w:p>
    <w:p w:rsidR="002A3C00" w:rsidRPr="00DA37E8" w:rsidRDefault="002A3C00" w:rsidP="002A3C00"/>
    <w:p w:rsidR="002A3C00" w:rsidRPr="00DA37E8" w:rsidRDefault="002A3C00" w:rsidP="002A3C00">
      <w:r>
        <w:t>7</w:t>
      </w:r>
      <w:r w:rsidRPr="00DA37E8">
        <w:t xml:space="preserve">.2. Kijelenti, hogy jelen kérelemben közölt adatok a valóságnak megfelelnek.  A támogatás megállapítása esetén a támogatási összeget az alábbi bankszámlára kéri átutalni. </w:t>
      </w:r>
    </w:p>
    <w:p w:rsidR="002A3C00" w:rsidRPr="00DA37E8" w:rsidRDefault="002A3C00" w:rsidP="002A3C00"/>
    <w:p w:rsidR="002A3C00" w:rsidRPr="00DA37E8" w:rsidRDefault="002A3C00" w:rsidP="002A3C00">
      <w:r w:rsidRPr="00DA37E8">
        <w:t>A számlavezető pénzintézet megnevezése</w:t>
      </w:r>
      <w:proofErr w:type="gramStart"/>
      <w:r w:rsidRPr="00DA37E8">
        <w:t>: ..</w:t>
      </w:r>
      <w:proofErr w:type="gramEnd"/>
      <w:r w:rsidRPr="00DA37E8">
        <w:t>............................................................................</w:t>
      </w:r>
    </w:p>
    <w:p w:rsidR="002A3C00" w:rsidRPr="00DA37E8" w:rsidRDefault="002A3C00" w:rsidP="002A3C00"/>
    <w:p w:rsidR="002A3C00" w:rsidRPr="00DA37E8" w:rsidRDefault="002A3C00" w:rsidP="002A3C00">
      <w:r w:rsidRPr="00DA37E8">
        <w:t>A bankszámla száma</w:t>
      </w:r>
      <w:proofErr w:type="gramStart"/>
      <w:r w:rsidRPr="00DA37E8">
        <w:t>: ..</w:t>
      </w:r>
      <w:proofErr w:type="gramEnd"/>
      <w:r w:rsidRPr="00DA37E8">
        <w:t>.............................................................................................................</w:t>
      </w:r>
    </w:p>
    <w:p w:rsidR="002A3C00" w:rsidRPr="00DA37E8" w:rsidRDefault="002A3C00" w:rsidP="002A3C00">
      <w:pPr>
        <w:jc w:val="center"/>
      </w:pPr>
    </w:p>
    <w:p w:rsidR="002A3C00" w:rsidRDefault="002A3C00" w:rsidP="002A3C00"/>
    <w:p w:rsidR="002A3C00" w:rsidRPr="00DA37E8" w:rsidRDefault="002A3C00" w:rsidP="002A3C00"/>
    <w:p w:rsidR="002A3C00" w:rsidRPr="00DA37E8" w:rsidRDefault="002A3C00" w:rsidP="002A3C00"/>
    <w:p w:rsidR="002A3C00" w:rsidRPr="00DA37E8" w:rsidRDefault="002A3C00" w:rsidP="002A3C00">
      <w:r>
        <w:t>Cikó</w:t>
      </w:r>
      <w:proofErr w:type="gramStart"/>
      <w:r>
        <w:t>,   ..</w:t>
      </w:r>
      <w:proofErr w:type="gramEnd"/>
      <w:r w:rsidRPr="00DA37E8">
        <w:t>...........</w:t>
      </w:r>
      <w:proofErr w:type="spellStart"/>
      <w:r w:rsidRPr="00DA37E8">
        <w:t>év......................hó................nap</w:t>
      </w:r>
      <w:proofErr w:type="spellEnd"/>
      <w:r w:rsidRPr="00DA37E8">
        <w:t xml:space="preserve">. </w:t>
      </w:r>
    </w:p>
    <w:p w:rsidR="002A3C00" w:rsidRPr="00DA37E8" w:rsidRDefault="002A3C00" w:rsidP="002A3C00"/>
    <w:p w:rsidR="002A3C00" w:rsidRPr="00DA37E8" w:rsidRDefault="002A3C00" w:rsidP="002A3C00"/>
    <w:p w:rsidR="002A3C00" w:rsidRPr="00DA37E8" w:rsidRDefault="002A3C00" w:rsidP="002A3C00">
      <w:pPr>
        <w:ind w:left="4248" w:firstLine="708"/>
      </w:pPr>
      <w:r w:rsidRPr="00DA37E8">
        <w:t>.....................................................</w:t>
      </w:r>
    </w:p>
    <w:p w:rsidR="002A3C00" w:rsidRPr="00DA37E8" w:rsidRDefault="002A3C00" w:rsidP="002A3C00">
      <w:r w:rsidRPr="00DA37E8">
        <w:t xml:space="preserve">                                                                              </w:t>
      </w:r>
      <w:r w:rsidRPr="00DA37E8">
        <w:tab/>
      </w:r>
      <w:r w:rsidRPr="00DA37E8">
        <w:tab/>
        <w:t xml:space="preserve">Kérelmező aláírása </w:t>
      </w:r>
    </w:p>
    <w:p w:rsidR="002A3C00" w:rsidRPr="00DA37E8" w:rsidRDefault="002A3C00" w:rsidP="002A3C00"/>
    <w:p w:rsidR="002A3C00" w:rsidRPr="00DA37E8" w:rsidRDefault="002A3C00" w:rsidP="002A3C00"/>
    <w:p w:rsidR="002A3C00" w:rsidRDefault="002A3C00" w:rsidP="002A3C00">
      <w:r w:rsidRPr="00DA37E8">
        <w:t>* A megfelelő rész aláh</w:t>
      </w:r>
      <w:r>
        <w:t>úzandó</w:t>
      </w:r>
    </w:p>
    <w:p w:rsidR="002A3C00" w:rsidRDefault="002A3C00" w:rsidP="002A3C00"/>
    <w:p w:rsidR="002A3C00" w:rsidRDefault="002A3C00" w:rsidP="002A3C00"/>
    <w:p w:rsidR="002A3C00" w:rsidRDefault="002A3C00" w:rsidP="002A3C00">
      <w:pPr>
        <w:spacing w:after="20"/>
        <w:ind w:firstLine="180"/>
        <w:jc w:val="right"/>
        <w:rPr>
          <w:rFonts w:ascii="Times" w:hAnsi="Times" w:cs="Times"/>
          <w:bCs/>
        </w:rPr>
      </w:pPr>
    </w:p>
    <w:p w:rsidR="002A3C00" w:rsidRDefault="002A3C00" w:rsidP="002A3C00">
      <w:pPr>
        <w:spacing w:after="20"/>
        <w:ind w:firstLine="180"/>
        <w:jc w:val="right"/>
        <w:rPr>
          <w:rFonts w:ascii="Times" w:hAnsi="Times" w:cs="Times"/>
          <w:bCs/>
        </w:rPr>
      </w:pPr>
    </w:p>
    <w:p w:rsidR="002A3C00" w:rsidRDefault="002A3C00" w:rsidP="002A3C00">
      <w:pPr>
        <w:spacing w:after="20"/>
        <w:ind w:firstLine="180"/>
        <w:jc w:val="right"/>
        <w:rPr>
          <w:rFonts w:ascii="Times" w:hAnsi="Times" w:cs="Times"/>
          <w:bCs/>
        </w:rPr>
      </w:pPr>
    </w:p>
    <w:p w:rsidR="002A3C00" w:rsidRDefault="002A3C00" w:rsidP="002A3C00">
      <w:pPr>
        <w:spacing w:after="20"/>
        <w:ind w:firstLine="180"/>
        <w:jc w:val="right"/>
        <w:rPr>
          <w:rFonts w:ascii="Times" w:hAnsi="Times" w:cs="Times"/>
          <w:bCs/>
        </w:rPr>
      </w:pPr>
    </w:p>
    <w:p w:rsidR="002A3C00" w:rsidRDefault="002A3C00" w:rsidP="002A3C00">
      <w:pPr>
        <w:spacing w:after="20"/>
        <w:ind w:firstLine="180"/>
        <w:jc w:val="right"/>
        <w:rPr>
          <w:rFonts w:ascii="Times" w:hAnsi="Times" w:cs="Times"/>
          <w:bCs/>
        </w:rPr>
      </w:pPr>
    </w:p>
    <w:p w:rsidR="002A3C00" w:rsidRDefault="002A3C00" w:rsidP="002A3C00">
      <w:pPr>
        <w:spacing w:after="20"/>
        <w:rPr>
          <w:rFonts w:ascii="Times" w:hAnsi="Times" w:cs="Times"/>
          <w:bCs/>
        </w:rPr>
      </w:pPr>
    </w:p>
    <w:p w:rsidR="002A3C00" w:rsidRDefault="002A3C00" w:rsidP="002A3C00">
      <w:pPr>
        <w:spacing w:after="20"/>
        <w:rPr>
          <w:rFonts w:ascii="Times" w:hAnsi="Times" w:cs="Times"/>
          <w:bCs/>
        </w:rPr>
      </w:pPr>
    </w:p>
    <w:p w:rsidR="002A3C00" w:rsidRDefault="002A3C00" w:rsidP="002A3C00">
      <w:pPr>
        <w:spacing w:after="20"/>
        <w:ind w:firstLine="180"/>
        <w:jc w:val="right"/>
        <w:rPr>
          <w:rFonts w:ascii="Times" w:hAnsi="Times" w:cs="Times"/>
          <w:bCs/>
        </w:rPr>
      </w:pPr>
    </w:p>
    <w:p w:rsidR="002A3C00" w:rsidRPr="00CF6287" w:rsidRDefault="002A3C00" w:rsidP="002A3C00">
      <w:pPr>
        <w:spacing w:after="20"/>
        <w:ind w:firstLine="180"/>
        <w:jc w:val="righ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lastRenderedPageBreak/>
        <w:t>2</w:t>
      </w:r>
      <w:r w:rsidRPr="00CF6287">
        <w:rPr>
          <w:rFonts w:ascii="Times" w:hAnsi="Times" w:cs="Times"/>
          <w:bCs/>
        </w:rPr>
        <w:t>. melléklet a</w:t>
      </w:r>
      <w:r>
        <w:rPr>
          <w:rFonts w:ascii="Times" w:hAnsi="Times" w:cs="Times"/>
          <w:bCs/>
        </w:rPr>
        <w:t xml:space="preserve"> 10/2017.(VII.28.) </w:t>
      </w:r>
      <w:r w:rsidRPr="00CF6287">
        <w:rPr>
          <w:rFonts w:ascii="Times" w:hAnsi="Times" w:cs="Times"/>
          <w:bCs/>
        </w:rPr>
        <w:t xml:space="preserve">önkormányzati rendelethez </w:t>
      </w:r>
    </w:p>
    <w:p w:rsidR="002A3C00" w:rsidRDefault="002A3C00" w:rsidP="002A3C00">
      <w:pPr>
        <w:spacing w:after="20"/>
        <w:jc w:val="both"/>
        <w:rPr>
          <w:rFonts w:ascii="Times" w:hAnsi="Times" w:cs="Times"/>
        </w:rPr>
      </w:pPr>
    </w:p>
    <w:p w:rsidR="002A3C00" w:rsidRDefault="002A3C00" w:rsidP="002A3C00">
      <w:pPr>
        <w:spacing w:after="20"/>
        <w:ind w:firstLine="18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M E G Á L </w:t>
      </w:r>
      <w:proofErr w:type="spellStart"/>
      <w:r>
        <w:rPr>
          <w:rFonts w:ascii="Times" w:hAnsi="Times" w:cs="Times"/>
          <w:b/>
          <w:bCs/>
        </w:rPr>
        <w:t>L</w:t>
      </w:r>
      <w:proofErr w:type="spellEnd"/>
      <w:r>
        <w:rPr>
          <w:rFonts w:ascii="Times" w:hAnsi="Times" w:cs="Times"/>
          <w:b/>
          <w:bCs/>
        </w:rPr>
        <w:t xml:space="preserve"> A P O D Á S</w:t>
      </w:r>
    </w:p>
    <w:p w:rsidR="002A3C00" w:rsidRDefault="002A3C00" w:rsidP="002A3C00">
      <w:pPr>
        <w:spacing w:after="20"/>
        <w:ind w:firstLine="18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jc w:val="both"/>
        <w:rPr>
          <w:rFonts w:ascii="Times" w:hAnsi="Times" w:cs="Times"/>
        </w:rPr>
      </w:pPr>
      <w:r w:rsidRPr="00A55434">
        <w:rPr>
          <w:rFonts w:ascii="Times" w:hAnsi="Times" w:cs="Times"/>
        </w:rPr>
        <w:t xml:space="preserve">Mely létrejött </w:t>
      </w:r>
      <w:r>
        <w:rPr>
          <w:rFonts w:ascii="Times" w:hAnsi="Times" w:cs="Times"/>
          <w:b/>
        </w:rPr>
        <w:t>Cikó</w:t>
      </w:r>
      <w:r w:rsidRPr="009F73FF">
        <w:rPr>
          <w:rFonts w:ascii="Times" w:hAnsi="Times" w:cs="Times"/>
          <w:b/>
        </w:rPr>
        <w:t xml:space="preserve"> Község Önkormányzat</w:t>
      </w:r>
      <w:r>
        <w:rPr>
          <w:rFonts w:ascii="Times" w:hAnsi="Times" w:cs="Times"/>
          <w:b/>
        </w:rPr>
        <w:t>a</w:t>
      </w:r>
      <w:r w:rsidRPr="009F73FF">
        <w:rPr>
          <w:rFonts w:ascii="Times" w:hAnsi="Times" w:cs="Times"/>
          <w:b/>
        </w:rPr>
        <w:t xml:space="preserve"> </w:t>
      </w:r>
      <w:r w:rsidRPr="009F73FF">
        <w:rPr>
          <w:rFonts w:ascii="Times" w:hAnsi="Times" w:cs="Times"/>
        </w:rPr>
        <w:t>(képviselő</w:t>
      </w:r>
      <w:proofErr w:type="gramStart"/>
      <w:r w:rsidRPr="009F73FF">
        <w:rPr>
          <w:rFonts w:ascii="Times" w:hAnsi="Times" w:cs="Times"/>
        </w:rPr>
        <w:t xml:space="preserve">: </w:t>
      </w:r>
      <w:r>
        <w:rPr>
          <w:rFonts w:ascii="Times" w:hAnsi="Times" w:cs="Times"/>
        </w:rPr>
        <w:t xml:space="preserve">                     </w:t>
      </w:r>
      <w:r w:rsidRPr="009F73FF">
        <w:rPr>
          <w:rFonts w:ascii="Times" w:hAnsi="Times" w:cs="Times"/>
        </w:rPr>
        <w:t xml:space="preserve"> polgármester</w:t>
      </w:r>
      <w:proofErr w:type="gramEnd"/>
      <w:r w:rsidRPr="009F73FF">
        <w:rPr>
          <w:rFonts w:ascii="Times" w:hAnsi="Times" w:cs="Times"/>
        </w:rPr>
        <w:t xml:space="preserve">; székhely: </w:t>
      </w:r>
      <w:r>
        <w:rPr>
          <w:rFonts w:ascii="Times" w:hAnsi="Times" w:cs="Times"/>
        </w:rPr>
        <w:t xml:space="preserve">7161.Cikó, Iskola tér 1.) </w:t>
      </w:r>
      <w:r w:rsidRPr="00A55434">
        <w:rPr>
          <w:rFonts w:ascii="Times" w:hAnsi="Times" w:cs="Times"/>
        </w:rPr>
        <w:t xml:space="preserve"> mint támogatást nyújtó</w:t>
      </w: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jc w:val="both"/>
        <w:rPr>
          <w:rFonts w:ascii="Times" w:hAnsi="Times" w:cs="Times"/>
        </w:rPr>
      </w:pPr>
      <w:proofErr w:type="gramStart"/>
      <w:r w:rsidRPr="00A55434">
        <w:rPr>
          <w:rFonts w:ascii="Times" w:hAnsi="Times" w:cs="Times"/>
        </w:rPr>
        <w:t>másrészről</w:t>
      </w:r>
      <w:proofErr w:type="gramEnd"/>
      <w:r w:rsidRPr="00A5543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Cikó</w:t>
      </w:r>
      <w:r w:rsidRPr="00A55434">
        <w:rPr>
          <w:rFonts w:ascii="Times" w:hAnsi="Times" w:cs="Times"/>
        </w:rPr>
        <w:t>,……………………………………………utca …………sz. alatti lakos</w:t>
      </w:r>
      <w:r>
        <w:rPr>
          <w:rFonts w:ascii="Times" w:hAnsi="Times" w:cs="Times"/>
        </w:rPr>
        <w:t>, mint támogatott</w:t>
      </w:r>
      <w:r w:rsidRPr="00A55434">
        <w:rPr>
          <w:rFonts w:ascii="Times" w:hAnsi="Times" w:cs="Times"/>
        </w:rPr>
        <w:t xml:space="preserve"> között a felvett adatok alapján:</w:t>
      </w: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proofErr w:type="gramStart"/>
      <w:r w:rsidRPr="00A55434">
        <w:rPr>
          <w:rFonts w:ascii="Times" w:hAnsi="Times" w:cs="Times"/>
        </w:rPr>
        <w:t>név</w:t>
      </w:r>
      <w:proofErr w:type="gramEnd"/>
      <w:r w:rsidRPr="00A55434">
        <w:rPr>
          <w:rFonts w:ascii="Times" w:hAnsi="Times" w:cs="Times"/>
        </w:rPr>
        <w:t xml:space="preserve">:  </w:t>
      </w:r>
      <w:r>
        <w:rPr>
          <w:rFonts w:ascii="Times" w:hAnsi="Times" w:cs="Times"/>
        </w:rPr>
        <w:tab/>
      </w:r>
      <w:r w:rsidRPr="00A55434">
        <w:rPr>
          <w:rFonts w:ascii="Times" w:hAnsi="Times" w:cs="Times"/>
        </w:rPr>
        <w:t>……………………………………………</w:t>
      </w:r>
    </w:p>
    <w:p w:rsidR="002A3C00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proofErr w:type="spellStart"/>
      <w:proofErr w:type="gramStart"/>
      <w:r w:rsidRPr="00A55434">
        <w:rPr>
          <w:rFonts w:ascii="Times" w:hAnsi="Times" w:cs="Times"/>
        </w:rPr>
        <w:t>szül</w:t>
      </w:r>
      <w:proofErr w:type="gramEnd"/>
      <w:r w:rsidRPr="00A55434">
        <w:rPr>
          <w:rFonts w:ascii="Times" w:hAnsi="Times" w:cs="Times"/>
        </w:rPr>
        <w:t>.hely</w:t>
      </w:r>
      <w:proofErr w:type="spellEnd"/>
      <w:r w:rsidRPr="00A55434">
        <w:rPr>
          <w:rFonts w:ascii="Times" w:hAnsi="Times" w:cs="Times"/>
        </w:rPr>
        <w:t>,idő:</w:t>
      </w:r>
      <w:r w:rsidRPr="009668C4">
        <w:rPr>
          <w:rFonts w:ascii="Times" w:hAnsi="Times" w:cs="Times"/>
        </w:rPr>
        <w:t xml:space="preserve"> </w:t>
      </w:r>
      <w:r w:rsidRPr="00A55434">
        <w:rPr>
          <w:rFonts w:ascii="Times" w:hAnsi="Times" w:cs="Times"/>
        </w:rPr>
        <w:t>…</w:t>
      </w:r>
      <w:r>
        <w:rPr>
          <w:rFonts w:ascii="Times" w:hAnsi="Times" w:cs="Times"/>
        </w:rPr>
        <w:t>…………………………</w:t>
      </w:r>
      <w:r w:rsidRPr="00A55434">
        <w:rPr>
          <w:rFonts w:ascii="Times" w:hAnsi="Times" w:cs="Times"/>
        </w:rPr>
        <w:t>……………………………</w:t>
      </w:r>
      <w:r>
        <w:rPr>
          <w:rFonts w:ascii="Times" w:hAnsi="Times" w:cs="Times"/>
        </w:rPr>
        <w:t>….</w:t>
      </w: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proofErr w:type="gramStart"/>
      <w:r w:rsidRPr="00A55434">
        <w:rPr>
          <w:rFonts w:ascii="Times" w:hAnsi="Times" w:cs="Times"/>
        </w:rPr>
        <w:t>anyja</w:t>
      </w:r>
      <w:proofErr w:type="gramEnd"/>
      <w:r w:rsidRPr="00A55434">
        <w:rPr>
          <w:rFonts w:ascii="Times" w:hAnsi="Times" w:cs="Times"/>
        </w:rPr>
        <w:t xml:space="preserve"> neve: ………………………………</w:t>
      </w:r>
      <w:r>
        <w:rPr>
          <w:rFonts w:ascii="Times" w:hAnsi="Times" w:cs="Times"/>
        </w:rPr>
        <w:t>……</w:t>
      </w: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proofErr w:type="gramStart"/>
      <w:r w:rsidRPr="00A55434">
        <w:rPr>
          <w:rFonts w:ascii="Times" w:hAnsi="Times" w:cs="Times"/>
        </w:rPr>
        <w:t>név</w:t>
      </w:r>
      <w:proofErr w:type="gramEnd"/>
      <w:r w:rsidRPr="00A55434">
        <w:rPr>
          <w:rFonts w:ascii="Times" w:hAnsi="Times" w:cs="Times"/>
        </w:rPr>
        <w:t xml:space="preserve">:  </w:t>
      </w:r>
      <w:r>
        <w:rPr>
          <w:rFonts w:ascii="Times" w:hAnsi="Times" w:cs="Times"/>
        </w:rPr>
        <w:tab/>
      </w:r>
      <w:r w:rsidRPr="00A55434">
        <w:rPr>
          <w:rFonts w:ascii="Times" w:hAnsi="Times" w:cs="Times"/>
        </w:rPr>
        <w:t>……………………………………………</w:t>
      </w:r>
    </w:p>
    <w:p w:rsidR="002A3C00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proofErr w:type="spellStart"/>
      <w:proofErr w:type="gramStart"/>
      <w:r w:rsidRPr="00A55434">
        <w:rPr>
          <w:rFonts w:ascii="Times" w:hAnsi="Times" w:cs="Times"/>
        </w:rPr>
        <w:t>szül</w:t>
      </w:r>
      <w:proofErr w:type="gramEnd"/>
      <w:r w:rsidRPr="00A55434">
        <w:rPr>
          <w:rFonts w:ascii="Times" w:hAnsi="Times" w:cs="Times"/>
        </w:rPr>
        <w:t>.hely</w:t>
      </w:r>
      <w:proofErr w:type="spellEnd"/>
      <w:r w:rsidRPr="00A55434">
        <w:rPr>
          <w:rFonts w:ascii="Times" w:hAnsi="Times" w:cs="Times"/>
        </w:rPr>
        <w:t>,idő:</w:t>
      </w:r>
      <w:r w:rsidRPr="009668C4">
        <w:rPr>
          <w:rFonts w:ascii="Times" w:hAnsi="Times" w:cs="Times"/>
        </w:rPr>
        <w:t xml:space="preserve"> </w:t>
      </w:r>
      <w:r w:rsidRPr="00A55434">
        <w:rPr>
          <w:rFonts w:ascii="Times" w:hAnsi="Times" w:cs="Times"/>
        </w:rPr>
        <w:t>…</w:t>
      </w:r>
      <w:r>
        <w:rPr>
          <w:rFonts w:ascii="Times" w:hAnsi="Times" w:cs="Times"/>
        </w:rPr>
        <w:t>…………………………</w:t>
      </w:r>
      <w:r w:rsidRPr="00A55434">
        <w:rPr>
          <w:rFonts w:ascii="Times" w:hAnsi="Times" w:cs="Times"/>
        </w:rPr>
        <w:t>……………………………</w:t>
      </w:r>
      <w:r>
        <w:rPr>
          <w:rFonts w:ascii="Times" w:hAnsi="Times" w:cs="Times"/>
        </w:rPr>
        <w:t>….</w:t>
      </w: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proofErr w:type="gramStart"/>
      <w:r w:rsidRPr="00A55434">
        <w:rPr>
          <w:rFonts w:ascii="Times" w:hAnsi="Times" w:cs="Times"/>
        </w:rPr>
        <w:t>anyja</w:t>
      </w:r>
      <w:proofErr w:type="gramEnd"/>
      <w:r w:rsidRPr="00A55434">
        <w:rPr>
          <w:rFonts w:ascii="Times" w:hAnsi="Times" w:cs="Times"/>
        </w:rPr>
        <w:t xml:space="preserve"> neve: ………………………………</w:t>
      </w:r>
      <w:r>
        <w:rPr>
          <w:rFonts w:ascii="Times" w:hAnsi="Times" w:cs="Times"/>
        </w:rPr>
        <w:t>……</w:t>
      </w:r>
    </w:p>
    <w:p w:rsidR="002A3C00" w:rsidRPr="00A55434" w:rsidRDefault="002A3C00" w:rsidP="002A3C00">
      <w:pPr>
        <w:spacing w:after="2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proofErr w:type="gramStart"/>
      <w:r w:rsidRPr="00A55434">
        <w:rPr>
          <w:rFonts w:ascii="Times" w:hAnsi="Times" w:cs="Times"/>
        </w:rPr>
        <w:t>az</w:t>
      </w:r>
      <w:proofErr w:type="gramEnd"/>
      <w:r w:rsidRPr="00A55434">
        <w:rPr>
          <w:rFonts w:ascii="Times" w:hAnsi="Times" w:cs="Times"/>
        </w:rPr>
        <w:t xml:space="preserve"> alábbi napon a következő feltételekkel:</w:t>
      </w: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  <w:b/>
          <w:bCs/>
        </w:rPr>
      </w:pPr>
      <w:r w:rsidRPr="00A55434">
        <w:rPr>
          <w:rFonts w:ascii="Times" w:hAnsi="Times" w:cs="Times"/>
        </w:rPr>
        <w:t>1</w:t>
      </w:r>
      <w:r w:rsidRPr="009F73FF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 xml:space="preserve">Cikó </w:t>
      </w:r>
      <w:r w:rsidRPr="009F73FF">
        <w:rPr>
          <w:rFonts w:ascii="Times" w:hAnsi="Times" w:cs="Times"/>
        </w:rPr>
        <w:t>Közsé</w:t>
      </w:r>
      <w:r>
        <w:rPr>
          <w:rFonts w:ascii="Times" w:hAnsi="Times" w:cs="Times"/>
        </w:rPr>
        <w:t>g</w:t>
      </w:r>
      <w:r w:rsidRPr="009F73FF">
        <w:rPr>
          <w:rFonts w:ascii="Times" w:hAnsi="Times" w:cs="Times"/>
        </w:rPr>
        <w:t xml:space="preserve"> Önkormányzat</w:t>
      </w:r>
      <w:r>
        <w:rPr>
          <w:rFonts w:ascii="Times" w:hAnsi="Times" w:cs="Times"/>
        </w:rPr>
        <w:t>a</w:t>
      </w:r>
      <w:r w:rsidRPr="009F73FF"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>Képviselő-testületének</w:t>
      </w:r>
      <w:r w:rsidRPr="00A55434">
        <w:rPr>
          <w:rFonts w:ascii="Times" w:hAnsi="Times" w:cs="Times"/>
        </w:rPr>
        <w:t xml:space="preserve"> az </w:t>
      </w:r>
      <w:r w:rsidRPr="00A55434">
        <w:rPr>
          <w:rFonts w:ascii="Times" w:hAnsi="Times" w:cs="Times"/>
          <w:bCs/>
        </w:rPr>
        <w:t>első lakáshoz jutók támogatásáról</w:t>
      </w:r>
      <w:r w:rsidRPr="00A55434">
        <w:rPr>
          <w:rFonts w:ascii="Times" w:hAnsi="Times" w:cs="Times"/>
        </w:rPr>
        <w:t xml:space="preserve"> szóló rendeletében foglaltak alapján támogatott </w:t>
      </w:r>
      <w:proofErr w:type="gramStart"/>
      <w:r w:rsidRPr="00A55434">
        <w:rPr>
          <w:rFonts w:ascii="Times" w:hAnsi="Times" w:cs="Times"/>
        </w:rPr>
        <w:t>kérelmezőt</w:t>
      </w:r>
      <w:r>
        <w:rPr>
          <w:rFonts w:ascii="Times" w:hAnsi="Times" w:cs="Times"/>
        </w:rPr>
        <w:t xml:space="preserve"> …</w:t>
      </w:r>
      <w:proofErr w:type="gramEnd"/>
      <w:r>
        <w:rPr>
          <w:rFonts w:ascii="Times" w:hAnsi="Times" w:cs="Times"/>
        </w:rPr>
        <w:t>…..</w:t>
      </w:r>
      <w:r w:rsidRPr="00A55434">
        <w:rPr>
          <w:rFonts w:ascii="Times" w:hAnsi="Times" w:cs="Times"/>
        </w:rPr>
        <w:t xml:space="preserve">Ft, azaz </w:t>
      </w:r>
      <w:r>
        <w:rPr>
          <w:rFonts w:ascii="Times" w:hAnsi="Times" w:cs="Times"/>
        </w:rPr>
        <w:t>……………………………….</w:t>
      </w:r>
      <w:r w:rsidRPr="00A55434">
        <w:rPr>
          <w:rFonts w:ascii="Times" w:hAnsi="Times" w:cs="Times"/>
        </w:rPr>
        <w:t>F</w:t>
      </w:r>
      <w:r>
        <w:rPr>
          <w:rFonts w:ascii="Times" w:hAnsi="Times" w:cs="Times"/>
        </w:rPr>
        <w:t>orin</w:t>
      </w:r>
      <w:r w:rsidRPr="00A55434">
        <w:rPr>
          <w:rFonts w:ascii="Times" w:hAnsi="Times" w:cs="Times"/>
        </w:rPr>
        <w:t>t ö</w:t>
      </w:r>
      <w:r>
        <w:rPr>
          <w:rFonts w:ascii="Times" w:hAnsi="Times" w:cs="Times"/>
        </w:rPr>
        <w:t xml:space="preserve">sszegű támogatásban részesíti az Cikó </w:t>
      </w:r>
      <w:r w:rsidRPr="009F73FF">
        <w:rPr>
          <w:rFonts w:ascii="Times" w:hAnsi="Times" w:cs="Times"/>
        </w:rPr>
        <w:t>Község Önkormányzat</w:t>
      </w:r>
      <w:r w:rsidRPr="009F73FF">
        <w:rPr>
          <w:rFonts w:ascii="Times" w:hAnsi="Times" w:cs="Times"/>
          <w:b/>
        </w:rPr>
        <w:t xml:space="preserve"> </w:t>
      </w:r>
      <w:r w:rsidRPr="00A55434">
        <w:rPr>
          <w:rFonts w:ascii="Times" w:hAnsi="Times" w:cs="Times"/>
        </w:rPr>
        <w:t>….../…….( …….. ) képviselő-testületének határozata alapján.</w:t>
      </w:r>
    </w:p>
    <w:p w:rsidR="002A3C00" w:rsidRPr="00A55434" w:rsidRDefault="002A3C00" w:rsidP="002A3C00">
      <w:pPr>
        <w:spacing w:after="2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r w:rsidRPr="00A55434">
        <w:rPr>
          <w:rFonts w:ascii="Times" w:hAnsi="Times" w:cs="Times"/>
        </w:rPr>
        <w:t>2. A támogatás formája: vissza nem térítendő támogatás.</w:t>
      </w:r>
    </w:p>
    <w:p w:rsidR="002A3C00" w:rsidRPr="00A55434" w:rsidRDefault="002A3C00" w:rsidP="002A3C00">
      <w:pPr>
        <w:spacing w:after="2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r w:rsidRPr="00A55434">
        <w:rPr>
          <w:rFonts w:ascii="Times" w:hAnsi="Times" w:cs="Times"/>
        </w:rPr>
        <w:t xml:space="preserve">3. Jelen megállapodás alapján a </w:t>
      </w:r>
      <w:r>
        <w:rPr>
          <w:rFonts w:ascii="Times" w:hAnsi="Times" w:cs="Times"/>
        </w:rPr>
        <w:t xml:space="preserve">Bátaapáti </w:t>
      </w:r>
      <w:r w:rsidRPr="00A55434">
        <w:rPr>
          <w:rFonts w:ascii="Times" w:hAnsi="Times" w:cs="Times"/>
        </w:rPr>
        <w:t xml:space="preserve">Közös Önkormányzati Hivatal </w:t>
      </w:r>
      <w:r>
        <w:rPr>
          <w:rFonts w:ascii="Times" w:hAnsi="Times" w:cs="Times"/>
        </w:rPr>
        <w:t>Cikói Kirendeltség</w:t>
      </w:r>
      <w:r w:rsidRPr="00A55434">
        <w:rPr>
          <w:rFonts w:ascii="Times" w:hAnsi="Times" w:cs="Times"/>
        </w:rPr>
        <w:t xml:space="preserve"> Pénzügyi </w:t>
      </w:r>
      <w:r>
        <w:rPr>
          <w:rFonts w:ascii="Times" w:hAnsi="Times" w:cs="Times"/>
        </w:rPr>
        <w:t xml:space="preserve">ügyintézője </w:t>
      </w:r>
      <w:r w:rsidRPr="00A55434">
        <w:rPr>
          <w:rFonts w:ascii="Times" w:hAnsi="Times" w:cs="Times"/>
        </w:rPr>
        <w:t xml:space="preserve">gondoskodik arról, hogy az 1. pontban írt támogatási összeget a támogatottnak </w:t>
      </w:r>
      <w:r w:rsidRPr="009F73FF">
        <w:rPr>
          <w:rFonts w:ascii="Times" w:hAnsi="Times" w:cs="Times"/>
        </w:rPr>
        <w:t>folyószámlára utalással folyósítsa.</w:t>
      </w:r>
    </w:p>
    <w:p w:rsidR="002A3C00" w:rsidRPr="00A55434" w:rsidRDefault="002A3C00" w:rsidP="002A3C00">
      <w:pPr>
        <w:spacing w:after="2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r w:rsidRPr="00A55434">
        <w:rPr>
          <w:rFonts w:ascii="Times" w:hAnsi="Times" w:cs="Times"/>
        </w:rPr>
        <w:t xml:space="preserve">4. Támogatott tudomásul veszi, hogy amennyiben a támogatást egyáltalán nem, vagy nem a megjelölt célra használja fel, a támogatással szerzett lakást öt éven belül másik </w:t>
      </w:r>
      <w:proofErr w:type="spellStart"/>
      <w:r>
        <w:rPr>
          <w:rFonts w:ascii="Times" w:hAnsi="Times" w:cs="Times"/>
        </w:rPr>
        <w:t>cikói</w:t>
      </w:r>
      <w:proofErr w:type="spellEnd"/>
      <w:r>
        <w:rPr>
          <w:rFonts w:ascii="Times" w:hAnsi="Times" w:cs="Times"/>
        </w:rPr>
        <w:t xml:space="preserve"> </w:t>
      </w:r>
      <w:r w:rsidRPr="00A55434">
        <w:rPr>
          <w:rFonts w:ascii="Times" w:hAnsi="Times" w:cs="Times"/>
        </w:rPr>
        <w:t>lakás vásárlása építése nélkül elidegeníti, továbbá ha a támogatás elnyerése érdekében lényeges tényt, körülményt elhallgatott, köteles azt a támogatónak egy összegben visszafizetni kamattal együtt.</w:t>
      </w: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r w:rsidRPr="00A55434">
        <w:rPr>
          <w:rFonts w:ascii="Times" w:hAnsi="Times" w:cs="Times"/>
        </w:rPr>
        <w:t>A fizetési kötelezettség elmulasztása esetén az önkormányzat végrehajtási eljárást kezdeményez.</w:t>
      </w: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r w:rsidRPr="00A55434">
        <w:rPr>
          <w:rFonts w:ascii="Times" w:hAnsi="Times" w:cs="Times"/>
        </w:rPr>
        <w:t xml:space="preserve">5. Jelen megállapodásban nem szabályozott egyéb kérdésekben </w:t>
      </w:r>
      <w:r w:rsidRPr="00F20FAA">
        <w:rPr>
          <w:rFonts w:ascii="Times" w:hAnsi="Times" w:cs="Times"/>
          <w:bCs/>
        </w:rPr>
        <w:t xml:space="preserve">az első lakáshoz jutók támogatásáról </w:t>
      </w:r>
      <w:proofErr w:type="gramStart"/>
      <w:r w:rsidRPr="00F20FAA">
        <w:rPr>
          <w:rFonts w:ascii="Times" w:hAnsi="Times" w:cs="Times"/>
          <w:bCs/>
        </w:rPr>
        <w:t>szóló</w:t>
      </w:r>
      <w:r w:rsidRPr="00F20FAA"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…</w:t>
      </w:r>
      <w:proofErr w:type="gramEnd"/>
      <w:r>
        <w:rPr>
          <w:rFonts w:ascii="Times" w:hAnsi="Times" w:cs="Times"/>
          <w:bCs/>
        </w:rPr>
        <w:t>……/2017.(…..)</w:t>
      </w:r>
      <w:r w:rsidRPr="00F20FAA">
        <w:rPr>
          <w:rFonts w:ascii="Times" w:hAnsi="Times" w:cs="Times"/>
        </w:rPr>
        <w:t xml:space="preserve"> </w:t>
      </w:r>
      <w:r w:rsidRPr="00A55434">
        <w:rPr>
          <w:rFonts w:ascii="Times" w:hAnsi="Times" w:cs="Times"/>
        </w:rPr>
        <w:t>önkormányzati rendelet és a Ptk. Rendelkezései az irányadók</w:t>
      </w: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</w:p>
    <w:p w:rsidR="002A3C00" w:rsidRPr="00A55434" w:rsidRDefault="002A3C00" w:rsidP="002A3C00">
      <w:pPr>
        <w:spacing w:after="20"/>
        <w:ind w:firstLine="180"/>
        <w:jc w:val="both"/>
        <w:rPr>
          <w:rFonts w:ascii="Times" w:hAnsi="Times" w:cs="Times"/>
        </w:rPr>
      </w:pPr>
      <w:r>
        <w:rPr>
          <w:rFonts w:ascii="Times" w:hAnsi="Times" w:cs="Times"/>
        </w:rPr>
        <w:t>Cikó</w:t>
      </w:r>
      <w:proofErr w:type="gramStart"/>
      <w:r w:rsidRPr="00A55434">
        <w:rPr>
          <w:rFonts w:ascii="Times" w:hAnsi="Times" w:cs="Times"/>
        </w:rPr>
        <w:t>, …</w:t>
      </w:r>
      <w:proofErr w:type="gramEnd"/>
      <w:r w:rsidRPr="00A55434">
        <w:rPr>
          <w:rFonts w:ascii="Times" w:hAnsi="Times" w:cs="Times"/>
        </w:rPr>
        <w:t>…………………………</w:t>
      </w:r>
    </w:p>
    <w:p w:rsidR="002A3C00" w:rsidRPr="00A55434" w:rsidRDefault="002A3C00" w:rsidP="002A3C00">
      <w:pPr>
        <w:spacing w:after="20"/>
        <w:jc w:val="both"/>
        <w:rPr>
          <w:rFonts w:ascii="Times" w:hAnsi="Times" w:cs="Tim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A3C00" w:rsidRPr="00A63665" w:rsidTr="00F22FE4">
        <w:tc>
          <w:tcPr>
            <w:tcW w:w="4606" w:type="dxa"/>
          </w:tcPr>
          <w:p w:rsidR="002A3C00" w:rsidRPr="00A63665" w:rsidRDefault="002A3C00" w:rsidP="00F22FE4">
            <w:pPr>
              <w:spacing w:after="20"/>
              <w:jc w:val="center"/>
              <w:rPr>
                <w:rFonts w:ascii="Times" w:hAnsi="Times" w:cs="Times"/>
              </w:rPr>
            </w:pPr>
            <w:r w:rsidRPr="00A63665">
              <w:rPr>
                <w:rFonts w:ascii="Times" w:hAnsi="Times" w:cs="Times"/>
              </w:rPr>
              <w:t>…………………………………..</w:t>
            </w:r>
          </w:p>
        </w:tc>
        <w:tc>
          <w:tcPr>
            <w:tcW w:w="4606" w:type="dxa"/>
          </w:tcPr>
          <w:p w:rsidR="002A3C00" w:rsidRPr="00A63665" w:rsidRDefault="002A3C00" w:rsidP="00F22FE4">
            <w:pPr>
              <w:spacing w:after="20"/>
              <w:jc w:val="center"/>
              <w:rPr>
                <w:rFonts w:ascii="Times" w:hAnsi="Times" w:cs="Times"/>
              </w:rPr>
            </w:pPr>
            <w:r w:rsidRPr="00A63665">
              <w:rPr>
                <w:rFonts w:ascii="Times" w:hAnsi="Times" w:cs="Times"/>
              </w:rPr>
              <w:t>…………………………………………</w:t>
            </w:r>
          </w:p>
        </w:tc>
      </w:tr>
      <w:tr w:rsidR="002A3C00" w:rsidRPr="00A63665" w:rsidTr="00F22FE4">
        <w:tc>
          <w:tcPr>
            <w:tcW w:w="4606" w:type="dxa"/>
          </w:tcPr>
          <w:p w:rsidR="002A3C00" w:rsidRPr="00A63665" w:rsidRDefault="002A3C00" w:rsidP="00F22FE4">
            <w:pPr>
              <w:spacing w:after="20"/>
              <w:jc w:val="center"/>
              <w:rPr>
                <w:rFonts w:ascii="Times" w:hAnsi="Times" w:cs="Times"/>
              </w:rPr>
            </w:pPr>
            <w:r w:rsidRPr="00A63665">
              <w:rPr>
                <w:rFonts w:ascii="Times" w:hAnsi="Times" w:cs="Times"/>
              </w:rPr>
              <w:lastRenderedPageBreak/>
              <w:t>polgármester, támogató</w:t>
            </w:r>
          </w:p>
        </w:tc>
        <w:tc>
          <w:tcPr>
            <w:tcW w:w="4606" w:type="dxa"/>
          </w:tcPr>
          <w:p w:rsidR="002A3C00" w:rsidRPr="00A63665" w:rsidRDefault="002A3C00" w:rsidP="00F22FE4">
            <w:pPr>
              <w:spacing w:after="20"/>
              <w:jc w:val="center"/>
              <w:rPr>
                <w:rFonts w:ascii="Times" w:hAnsi="Times" w:cs="Times"/>
              </w:rPr>
            </w:pPr>
            <w:r w:rsidRPr="00A63665">
              <w:rPr>
                <w:rFonts w:ascii="Times" w:hAnsi="Times" w:cs="Times"/>
              </w:rPr>
              <w:t>támogatott</w:t>
            </w:r>
          </w:p>
        </w:tc>
      </w:tr>
      <w:tr w:rsidR="002A3C00" w:rsidRPr="00A63665" w:rsidTr="00F22FE4">
        <w:tc>
          <w:tcPr>
            <w:tcW w:w="4606" w:type="dxa"/>
          </w:tcPr>
          <w:p w:rsidR="002A3C00" w:rsidRPr="00A63665" w:rsidRDefault="002A3C00" w:rsidP="00F22FE4">
            <w:pPr>
              <w:spacing w:after="20"/>
              <w:jc w:val="center"/>
              <w:rPr>
                <w:rFonts w:ascii="Times" w:hAnsi="Times" w:cs="Times"/>
              </w:rPr>
            </w:pPr>
          </w:p>
        </w:tc>
        <w:tc>
          <w:tcPr>
            <w:tcW w:w="4606" w:type="dxa"/>
          </w:tcPr>
          <w:p w:rsidR="002A3C00" w:rsidRPr="00A63665" w:rsidRDefault="002A3C00" w:rsidP="00F22FE4">
            <w:pPr>
              <w:spacing w:after="20"/>
              <w:jc w:val="center"/>
              <w:rPr>
                <w:rFonts w:ascii="Times" w:hAnsi="Times" w:cs="Times"/>
              </w:rPr>
            </w:pPr>
          </w:p>
        </w:tc>
      </w:tr>
      <w:tr w:rsidR="002A3C00" w:rsidRPr="00A63665" w:rsidTr="00F22FE4">
        <w:tc>
          <w:tcPr>
            <w:tcW w:w="4606" w:type="dxa"/>
          </w:tcPr>
          <w:p w:rsidR="002A3C00" w:rsidRPr="00A63665" w:rsidRDefault="002A3C00" w:rsidP="00F22FE4">
            <w:pPr>
              <w:spacing w:after="20"/>
              <w:jc w:val="center"/>
              <w:rPr>
                <w:rFonts w:ascii="Times" w:hAnsi="Times" w:cs="Times"/>
              </w:rPr>
            </w:pPr>
            <w:r w:rsidRPr="00A63665">
              <w:rPr>
                <w:rFonts w:ascii="Times" w:hAnsi="Times" w:cs="Times"/>
              </w:rPr>
              <w:t>…………………………………………</w:t>
            </w:r>
          </w:p>
        </w:tc>
        <w:tc>
          <w:tcPr>
            <w:tcW w:w="4606" w:type="dxa"/>
          </w:tcPr>
          <w:p w:rsidR="002A3C00" w:rsidRPr="00A63665" w:rsidRDefault="002A3C00" w:rsidP="00F22FE4">
            <w:pPr>
              <w:spacing w:after="20"/>
              <w:jc w:val="center"/>
              <w:rPr>
                <w:rFonts w:ascii="Times" w:hAnsi="Times" w:cs="Times"/>
              </w:rPr>
            </w:pPr>
            <w:r w:rsidRPr="00A63665">
              <w:rPr>
                <w:rFonts w:ascii="Times" w:hAnsi="Times" w:cs="Times"/>
              </w:rPr>
              <w:t>…………………………………………</w:t>
            </w:r>
          </w:p>
        </w:tc>
      </w:tr>
      <w:tr w:rsidR="002A3C00" w:rsidRPr="00A63665" w:rsidTr="00F22FE4">
        <w:tc>
          <w:tcPr>
            <w:tcW w:w="4606" w:type="dxa"/>
          </w:tcPr>
          <w:p w:rsidR="002A3C00" w:rsidRPr="00A63665" w:rsidRDefault="002A3C00" w:rsidP="00F22FE4">
            <w:pPr>
              <w:spacing w:after="20"/>
              <w:jc w:val="center"/>
              <w:rPr>
                <w:rFonts w:ascii="Times" w:hAnsi="Times" w:cs="Times"/>
              </w:rPr>
            </w:pPr>
            <w:r w:rsidRPr="00A63665">
              <w:rPr>
                <w:rFonts w:ascii="Times" w:hAnsi="Times" w:cs="Times"/>
              </w:rPr>
              <w:t>jegyző</w:t>
            </w:r>
          </w:p>
        </w:tc>
        <w:tc>
          <w:tcPr>
            <w:tcW w:w="4606" w:type="dxa"/>
          </w:tcPr>
          <w:p w:rsidR="002A3C00" w:rsidRPr="00A63665" w:rsidRDefault="002A3C00" w:rsidP="00F22FE4">
            <w:pPr>
              <w:spacing w:after="20"/>
              <w:jc w:val="center"/>
              <w:rPr>
                <w:rFonts w:ascii="Times" w:hAnsi="Times" w:cs="Times"/>
              </w:rPr>
            </w:pPr>
            <w:r w:rsidRPr="00A63665">
              <w:rPr>
                <w:rFonts w:ascii="Times" w:hAnsi="Times" w:cs="Times"/>
              </w:rPr>
              <w:t>támogatott</w:t>
            </w:r>
          </w:p>
        </w:tc>
      </w:tr>
    </w:tbl>
    <w:p w:rsidR="002A3C00" w:rsidRPr="00DA37E8" w:rsidRDefault="002A3C00" w:rsidP="002A3C00"/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2A3C00" w:rsidRDefault="002A3C00" w:rsidP="002A3C00">
      <w:pPr>
        <w:jc w:val="center"/>
        <w:rPr>
          <w:rFonts w:ascii="Garamond" w:hAnsi="Garamond"/>
          <w:b/>
        </w:rPr>
      </w:pPr>
    </w:p>
    <w:p w:rsidR="000B20FF" w:rsidRDefault="000B20FF"/>
    <w:sectPr w:rsidR="000B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7B9"/>
    <w:multiLevelType w:val="multilevel"/>
    <w:tmpl w:val="57EEC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7907"/>
    <w:multiLevelType w:val="multilevel"/>
    <w:tmpl w:val="998AD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14D70"/>
    <w:multiLevelType w:val="multilevel"/>
    <w:tmpl w:val="E85A8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35CF6"/>
    <w:multiLevelType w:val="multilevel"/>
    <w:tmpl w:val="3F9A6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90BA3"/>
    <w:multiLevelType w:val="multilevel"/>
    <w:tmpl w:val="175CA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1E63ED"/>
    <w:multiLevelType w:val="multilevel"/>
    <w:tmpl w:val="A888D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00"/>
    <w:rsid w:val="000B20FF"/>
    <w:rsid w:val="002A3C00"/>
    <w:rsid w:val="008073C3"/>
    <w:rsid w:val="00BC022E"/>
    <w:rsid w:val="00F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5FE5E-5E57-4A0D-BDCB-9C9E920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73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3C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1499</Words>
  <Characters>10348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2017-08-02T13:34:00Z</cp:lastPrinted>
  <dcterms:created xsi:type="dcterms:W3CDTF">2017-08-02T13:24:00Z</dcterms:created>
  <dcterms:modified xsi:type="dcterms:W3CDTF">2017-08-02T14:10:00Z</dcterms:modified>
</cp:coreProperties>
</file>