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6B" w:rsidRPr="006168FE" w:rsidRDefault="00B4296B" w:rsidP="00B4296B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lang w:eastAsia="ar-SA"/>
        </w:rPr>
      </w:pPr>
      <w:bookmarkStart w:id="0" w:name="_GoBack"/>
      <w:bookmarkEnd w:id="0"/>
      <w:r w:rsidRPr="006168FE">
        <w:rPr>
          <w:rFonts w:ascii="Bookman Old Style" w:eastAsia="Times New Roman" w:hAnsi="Bookman Old Style"/>
          <w:b/>
          <w:lang w:eastAsia="ar-SA"/>
        </w:rPr>
        <w:t>ELŐTERJESZTÉS</w:t>
      </w:r>
    </w:p>
    <w:p w:rsidR="00B4296B" w:rsidRPr="006168FE" w:rsidRDefault="00B4296B" w:rsidP="00B4296B">
      <w:pPr>
        <w:widowControl w:val="0"/>
        <w:suppressAutoHyphens/>
        <w:spacing w:after="0" w:line="240" w:lineRule="auto"/>
        <w:rPr>
          <w:rFonts w:ascii="Bookman Old Style" w:eastAsia="Times New Roman" w:hAnsi="Bookman Old Style"/>
          <w:b/>
          <w:lang w:eastAsia="ar-SA"/>
        </w:rPr>
      </w:pPr>
    </w:p>
    <w:p w:rsidR="00B4296B" w:rsidRPr="009E74DF" w:rsidRDefault="009E74DF" w:rsidP="00B4296B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ar-SA"/>
        </w:rPr>
      </w:pPr>
      <w:r w:rsidRPr="009E74DF">
        <w:rPr>
          <w:rFonts w:ascii="Bookman Old Style" w:eastAsia="Times New Roman" w:hAnsi="Bookman Old Style"/>
          <w:b/>
          <w:lang w:eastAsia="ar-SA"/>
        </w:rPr>
        <w:t>Cikó Község Önkormányzat</w:t>
      </w:r>
      <w:r w:rsidR="00B4296B" w:rsidRPr="009E74DF">
        <w:rPr>
          <w:rFonts w:ascii="Bookman Old Style" w:eastAsia="Times New Roman" w:hAnsi="Bookman Old Style"/>
          <w:b/>
          <w:lang w:eastAsia="ar-SA"/>
        </w:rPr>
        <w:t xml:space="preserve"> </w:t>
      </w:r>
      <w:r w:rsidRPr="009E74DF">
        <w:rPr>
          <w:rFonts w:ascii="Bookman Old Style" w:eastAsia="Times New Roman" w:hAnsi="Bookman Old Style"/>
          <w:b/>
          <w:lang w:eastAsia="ar-SA"/>
        </w:rPr>
        <w:t xml:space="preserve">Képviselő-testületének </w:t>
      </w:r>
      <w:r w:rsidR="00B4296B" w:rsidRPr="009E74DF">
        <w:rPr>
          <w:rFonts w:ascii="Bookman Old Style" w:eastAsia="Times New Roman" w:hAnsi="Bookman Old Style"/>
          <w:b/>
          <w:lang w:eastAsia="ar-SA"/>
        </w:rPr>
        <w:t xml:space="preserve">2018. november </w:t>
      </w:r>
      <w:r w:rsidRPr="009E74DF">
        <w:rPr>
          <w:rFonts w:ascii="Bookman Old Style" w:eastAsia="Times New Roman" w:hAnsi="Bookman Old Style"/>
          <w:b/>
          <w:lang w:eastAsia="ar-SA"/>
        </w:rPr>
        <w:t>21</w:t>
      </w:r>
      <w:r w:rsidR="00B4296B" w:rsidRPr="009E74DF">
        <w:rPr>
          <w:rFonts w:ascii="Bookman Old Style" w:eastAsia="Times New Roman" w:hAnsi="Bookman Old Style"/>
          <w:b/>
          <w:lang w:eastAsia="ar-SA"/>
        </w:rPr>
        <w:t>-i</w:t>
      </w:r>
    </w:p>
    <w:p w:rsidR="00B4296B" w:rsidRPr="009E74DF" w:rsidRDefault="00B4296B" w:rsidP="00B4296B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lang w:eastAsia="ar-SA"/>
        </w:rPr>
      </w:pPr>
      <w:proofErr w:type="gramStart"/>
      <w:r w:rsidRPr="009E74DF">
        <w:rPr>
          <w:rFonts w:ascii="Bookman Old Style" w:eastAsia="Times New Roman" w:hAnsi="Bookman Old Style"/>
          <w:b/>
          <w:u w:val="single"/>
          <w:lang w:eastAsia="ar-SA"/>
        </w:rPr>
        <w:t>rendes</w:t>
      </w:r>
      <w:proofErr w:type="gramEnd"/>
      <w:r w:rsidRPr="009E74DF">
        <w:rPr>
          <w:rFonts w:ascii="Bookman Old Style" w:eastAsia="Times New Roman" w:hAnsi="Bookman Old Style"/>
          <w:b/>
          <w:lang w:eastAsia="ar-SA"/>
        </w:rPr>
        <w:t xml:space="preserve"> testületi ülésére</w:t>
      </w:r>
    </w:p>
    <w:p w:rsidR="009E74DF" w:rsidRPr="009E74DF" w:rsidRDefault="009E74DF" w:rsidP="00B4296B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lang w:eastAsia="ar-SA"/>
        </w:rPr>
      </w:pPr>
    </w:p>
    <w:p w:rsidR="009E74DF" w:rsidRPr="009E74DF" w:rsidRDefault="009E74DF" w:rsidP="00B4296B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/>
          <w:b/>
          <w:lang w:eastAsia="ar-SA"/>
        </w:rPr>
      </w:pPr>
      <w:r w:rsidRPr="009E74DF">
        <w:rPr>
          <w:rFonts w:ascii="Bookman Old Style" w:eastAsia="Times New Roman" w:hAnsi="Bookman Old Style"/>
          <w:b/>
          <w:lang w:eastAsia="ar-SA"/>
        </w:rPr>
        <w:t xml:space="preserve">6. számú előterjesztés </w:t>
      </w:r>
    </w:p>
    <w:p w:rsidR="009E74DF" w:rsidRDefault="009E74DF" w:rsidP="00B4296B">
      <w:pPr>
        <w:widowControl w:val="0"/>
        <w:suppressAutoHyphens/>
        <w:spacing w:after="0" w:line="240" w:lineRule="auto"/>
        <w:rPr>
          <w:rFonts w:ascii="Bookman Old Style" w:eastAsia="Times New Roman" w:hAnsi="Bookman Old Style"/>
          <w:b/>
          <w:lang w:eastAsia="ar-SA"/>
        </w:rPr>
      </w:pPr>
    </w:p>
    <w:p w:rsidR="00B4296B" w:rsidRPr="009E74DF" w:rsidRDefault="009E74DF" w:rsidP="00B4296B">
      <w:pPr>
        <w:widowControl w:val="0"/>
        <w:suppressAutoHyphens/>
        <w:spacing w:after="0" w:line="240" w:lineRule="auto"/>
        <w:rPr>
          <w:rFonts w:ascii="Bookman Old Style" w:eastAsia="Times New Roman" w:hAnsi="Bookman Old Style"/>
          <w:b/>
          <w:lang w:eastAsia="ar-SA"/>
        </w:rPr>
      </w:pPr>
      <w:r w:rsidRPr="009E74DF">
        <w:rPr>
          <w:rFonts w:ascii="Bookman Old Style" w:eastAsia="Times New Roman" w:hAnsi="Bookman Old Style"/>
          <w:b/>
          <w:lang w:eastAsia="ar-SA"/>
        </w:rPr>
        <w:t>Tárgy</w:t>
      </w:r>
      <w:proofErr w:type="gramStart"/>
      <w:r w:rsidRPr="009E74DF">
        <w:rPr>
          <w:rFonts w:ascii="Bookman Old Style" w:eastAsia="Times New Roman" w:hAnsi="Bookman Old Style"/>
          <w:b/>
          <w:lang w:eastAsia="ar-SA"/>
        </w:rPr>
        <w:t>:  Az</w:t>
      </w:r>
      <w:proofErr w:type="gramEnd"/>
      <w:r w:rsidRPr="009E74DF">
        <w:rPr>
          <w:rFonts w:ascii="Bookman Old Style" w:eastAsia="Times New Roman" w:hAnsi="Bookman Old Style"/>
          <w:b/>
          <w:lang w:eastAsia="ar-SA"/>
        </w:rPr>
        <w:t xml:space="preserve"> Önkormányzat 2019. évi belső ellenőrzési terve </w:t>
      </w:r>
    </w:p>
    <w:p w:rsidR="009E74DF" w:rsidRDefault="009E74DF" w:rsidP="00B4296B">
      <w:pPr>
        <w:widowControl w:val="0"/>
        <w:suppressAutoHyphens/>
        <w:spacing w:after="0" w:line="240" w:lineRule="auto"/>
        <w:rPr>
          <w:rFonts w:ascii="Bookman Old Style" w:eastAsia="Times New Roman" w:hAnsi="Bookman Old Style"/>
          <w:lang w:eastAsia="ar-SA"/>
        </w:rPr>
      </w:pPr>
    </w:p>
    <w:p w:rsidR="00B4296B" w:rsidRPr="009E74DF" w:rsidRDefault="009E74DF" w:rsidP="00B4296B">
      <w:pPr>
        <w:widowControl w:val="0"/>
        <w:suppressAutoHyphens/>
        <w:spacing w:after="0" w:line="240" w:lineRule="auto"/>
        <w:rPr>
          <w:rFonts w:ascii="Bookman Old Style" w:eastAsia="Times New Roman" w:hAnsi="Bookman Old Style"/>
          <w:lang w:eastAsia="ar-SA"/>
        </w:rPr>
      </w:pPr>
      <w:r w:rsidRPr="009E74DF">
        <w:rPr>
          <w:rFonts w:ascii="Bookman Old Style" w:eastAsia="Times New Roman" w:hAnsi="Bookman Old Style"/>
          <w:lang w:eastAsia="ar-SA"/>
        </w:rPr>
        <w:t xml:space="preserve">Előterjesztő: </w:t>
      </w:r>
      <w:r w:rsidR="0023372B">
        <w:rPr>
          <w:rFonts w:ascii="Bookman Old Style" w:eastAsia="Times New Roman" w:hAnsi="Bookman Old Style"/>
          <w:lang w:eastAsia="ar-SA"/>
        </w:rPr>
        <w:t>Bakó Józsefné jegyző</w:t>
      </w:r>
    </w:p>
    <w:p w:rsidR="009E74DF" w:rsidRPr="009E74DF" w:rsidRDefault="009E74DF" w:rsidP="00B4296B">
      <w:pPr>
        <w:widowControl w:val="0"/>
        <w:suppressAutoHyphens/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  <w:r w:rsidRPr="009E74DF">
        <w:rPr>
          <w:rFonts w:ascii="Bookman Old Style" w:eastAsia="Times New Roman" w:hAnsi="Bookman Old Style"/>
          <w:lang w:eastAsia="ar-SA"/>
        </w:rPr>
        <w:t xml:space="preserve">Előterjesztést készítette: </w:t>
      </w:r>
      <w:r>
        <w:rPr>
          <w:rFonts w:ascii="Bookman Old Style" w:eastAsia="Times New Roman" w:hAnsi="Bookman Old Style"/>
          <w:lang w:eastAsia="ar-SA"/>
        </w:rPr>
        <w:t>Bakó Józsefné jegyző</w:t>
      </w:r>
    </w:p>
    <w:p w:rsidR="009E74DF" w:rsidRDefault="009E74DF" w:rsidP="00B4296B">
      <w:pPr>
        <w:widowControl w:val="0"/>
        <w:suppressAutoHyphens/>
        <w:spacing w:after="0" w:line="240" w:lineRule="auto"/>
        <w:jc w:val="both"/>
        <w:rPr>
          <w:rFonts w:ascii="Bookman Old Style" w:eastAsia="Times New Roman" w:hAnsi="Bookman Old Style"/>
          <w:b/>
          <w:lang w:eastAsia="ar-SA"/>
        </w:rPr>
      </w:pPr>
    </w:p>
    <w:p w:rsidR="009E74DF" w:rsidRDefault="009E74DF" w:rsidP="00B4296B">
      <w:pPr>
        <w:widowControl w:val="0"/>
        <w:suppressAutoHyphens/>
        <w:spacing w:after="0" w:line="240" w:lineRule="auto"/>
        <w:jc w:val="both"/>
        <w:rPr>
          <w:rFonts w:ascii="Bookman Old Style" w:eastAsia="Times New Roman" w:hAnsi="Bookman Old Style"/>
          <w:b/>
          <w:lang w:eastAsia="ar-SA"/>
        </w:rPr>
      </w:pPr>
    </w:p>
    <w:p w:rsidR="00B4296B" w:rsidRDefault="00B4296B" w:rsidP="00B4296B">
      <w:pPr>
        <w:widowControl w:val="0"/>
        <w:suppressAutoHyphens/>
        <w:spacing w:after="0" w:line="240" w:lineRule="auto"/>
        <w:jc w:val="both"/>
        <w:rPr>
          <w:rFonts w:ascii="Bookman Old Style" w:eastAsia="Times New Roman" w:hAnsi="Bookman Old Style"/>
          <w:b/>
          <w:lang w:eastAsia="ar-SA"/>
        </w:rPr>
      </w:pPr>
      <w:r w:rsidRPr="006168FE">
        <w:rPr>
          <w:rFonts w:ascii="Bookman Old Style" w:eastAsia="Times New Roman" w:hAnsi="Bookman Old Style"/>
          <w:b/>
          <w:lang w:eastAsia="ar-SA"/>
        </w:rPr>
        <w:t xml:space="preserve">Tisztelt </w:t>
      </w:r>
      <w:r w:rsidR="009E74DF">
        <w:rPr>
          <w:rFonts w:ascii="Bookman Old Style" w:eastAsia="Times New Roman" w:hAnsi="Bookman Old Style"/>
          <w:b/>
          <w:lang w:eastAsia="ar-SA"/>
        </w:rPr>
        <w:t xml:space="preserve">Képviselő-testületi </w:t>
      </w:r>
      <w:proofErr w:type="gramStart"/>
      <w:r w:rsidR="009E74DF">
        <w:rPr>
          <w:rFonts w:ascii="Bookman Old Style" w:eastAsia="Times New Roman" w:hAnsi="Bookman Old Style"/>
          <w:b/>
          <w:lang w:eastAsia="ar-SA"/>
        </w:rPr>
        <w:t>ülés !</w:t>
      </w:r>
      <w:proofErr w:type="gramEnd"/>
    </w:p>
    <w:p w:rsidR="009E74DF" w:rsidRPr="006168FE" w:rsidRDefault="009E74DF" w:rsidP="00B4296B">
      <w:pPr>
        <w:widowControl w:val="0"/>
        <w:suppressAutoHyphens/>
        <w:spacing w:after="0" w:line="240" w:lineRule="auto"/>
        <w:jc w:val="both"/>
        <w:rPr>
          <w:rFonts w:ascii="Bookman Old Style" w:eastAsia="Times New Roman" w:hAnsi="Bookman Old Style"/>
          <w:lang w:eastAsia="ar-SA"/>
        </w:rPr>
      </w:pPr>
    </w:p>
    <w:p w:rsidR="00B4296B" w:rsidRPr="006168FE" w:rsidRDefault="00B4296B" w:rsidP="00B4296B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Bookman Old Style" w:hAnsi="Bookman Old Style"/>
        </w:rPr>
      </w:pPr>
      <w:r w:rsidRPr="006168FE">
        <w:rPr>
          <w:rFonts w:ascii="Bookman Old Style" w:hAnsi="Bookman Old Style"/>
        </w:rPr>
        <w:t xml:space="preserve">A Magyarország helyi önkormányzatairól szóló 2011. évi CLXXXIX. Törvény (továbbiakban: </w:t>
      </w:r>
      <w:proofErr w:type="spellStart"/>
      <w:r w:rsidRPr="006168FE">
        <w:rPr>
          <w:rFonts w:ascii="Bookman Old Style" w:hAnsi="Bookman Old Style"/>
        </w:rPr>
        <w:t>Mötv</w:t>
      </w:r>
      <w:proofErr w:type="spellEnd"/>
      <w:r w:rsidRPr="006168FE">
        <w:rPr>
          <w:rFonts w:ascii="Bookman Old Style" w:hAnsi="Bookman Old Style"/>
        </w:rPr>
        <w:t xml:space="preserve">.) 119.§ (3) bekezdése alapján a helyi önkormányzat rendelkezésére álló források szabályszerű, gazdaságos, hatékony és eredményes felhasználásának biztosítása érdekében a jegyző köteles - a jogszabályok alapján meghatározott - belső </w:t>
      </w:r>
      <w:proofErr w:type="gramStart"/>
      <w:r w:rsidRPr="006168FE">
        <w:rPr>
          <w:rFonts w:ascii="Bookman Old Style" w:hAnsi="Bookman Old Style"/>
        </w:rPr>
        <w:t>kontroll</w:t>
      </w:r>
      <w:proofErr w:type="gramEnd"/>
      <w:r w:rsidRPr="006168FE">
        <w:rPr>
          <w:rFonts w:ascii="Bookman Old Style" w:hAnsi="Bookman Old Style"/>
        </w:rPr>
        <w:t xml:space="preserve">rendszert működtetni. </w:t>
      </w:r>
    </w:p>
    <w:p w:rsidR="00B4296B" w:rsidRPr="006168FE" w:rsidRDefault="00B4296B" w:rsidP="00B4296B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Bookman Old Style" w:hAnsi="Bookman Old Style"/>
        </w:rPr>
      </w:pPr>
      <w:r w:rsidRPr="006168FE">
        <w:rPr>
          <w:rFonts w:ascii="Bookman Old Style" w:hAnsi="Bookman Old Style"/>
        </w:rPr>
        <w:t xml:space="preserve">A jogszabály szerint a jegyző köteles gondoskodni - a belső </w:t>
      </w:r>
      <w:proofErr w:type="gramStart"/>
      <w:r w:rsidRPr="006168FE">
        <w:rPr>
          <w:rFonts w:ascii="Bookman Old Style" w:hAnsi="Bookman Old Style"/>
        </w:rPr>
        <w:t>kontroll</w:t>
      </w:r>
      <w:proofErr w:type="gramEnd"/>
      <w:r w:rsidRPr="006168FE">
        <w:rPr>
          <w:rFonts w:ascii="Bookman Old Style" w:hAnsi="Bookman Old Style"/>
        </w:rPr>
        <w:t>rendszeren belül - a belső ellenőrzés működtetéséről az államháztartásért felelős miniszter által közzétett módszertani útmutatók és a nemzetközi belső ellenőrzési standardok figyelembevételével. A helyi önkormányzatokra vonatkozó éves ellenőrzési tervet az irányító-testület az előző év december 31-ig hagyja jóvá.</w:t>
      </w:r>
    </w:p>
    <w:p w:rsidR="00B4296B" w:rsidRPr="006168FE" w:rsidRDefault="00B4296B" w:rsidP="00B4296B">
      <w:pPr>
        <w:autoSpaceDE w:val="0"/>
        <w:spacing w:after="0" w:line="300" w:lineRule="exact"/>
        <w:ind w:firstLine="567"/>
        <w:jc w:val="both"/>
        <w:rPr>
          <w:rFonts w:ascii="Bookman Old Style" w:hAnsi="Bookman Old Style"/>
        </w:rPr>
      </w:pPr>
      <w:r w:rsidRPr="006168FE">
        <w:rPr>
          <w:rFonts w:ascii="Bookman Old Style" w:hAnsi="Bookman Old Style"/>
        </w:rPr>
        <w:t xml:space="preserve">A társult önkormányzatok éves ellenőrzési tervének összeállítása a belső ellenőrzési feladatok és a rendelkezésre álló </w:t>
      </w:r>
      <w:proofErr w:type="gramStart"/>
      <w:r w:rsidRPr="006168FE">
        <w:rPr>
          <w:rFonts w:ascii="Bookman Old Style" w:hAnsi="Bookman Old Style"/>
        </w:rPr>
        <w:t>kapacitások</w:t>
      </w:r>
      <w:proofErr w:type="gramEnd"/>
      <w:r w:rsidRPr="006168FE">
        <w:rPr>
          <w:rFonts w:ascii="Bookman Old Style" w:hAnsi="Bookman Old Style"/>
        </w:rPr>
        <w:t xml:space="preserve"> összehangolásának érdekében az érintett helyi önkormányzatok jegyzői véleményének figyelembevételével történik.</w:t>
      </w:r>
    </w:p>
    <w:p w:rsidR="00B4296B" w:rsidRPr="0023372B" w:rsidRDefault="00B4296B" w:rsidP="00B4296B">
      <w:pPr>
        <w:autoSpaceDE w:val="0"/>
        <w:spacing w:after="0" w:line="300" w:lineRule="exact"/>
        <w:ind w:firstLine="567"/>
        <w:jc w:val="both"/>
        <w:rPr>
          <w:rFonts w:ascii="Bookman Old Style" w:hAnsi="Bookman Old Style"/>
          <w:i/>
        </w:rPr>
      </w:pPr>
      <w:r w:rsidRPr="0023372B">
        <w:rPr>
          <w:rFonts w:ascii="Bookman Old Style" w:hAnsi="Bookman Old Style"/>
          <w:i/>
        </w:rPr>
        <w:t>A társult feladatellátás során készített éves ellenőrzési terv magába foglalja a társulásban résztvevő önkormányzatoknak a képviselő-testület által jóváhagyott éves ellenőrzési terveit.</w:t>
      </w:r>
    </w:p>
    <w:p w:rsidR="00B4296B" w:rsidRPr="006168FE" w:rsidRDefault="00B4296B" w:rsidP="00B4296B">
      <w:pPr>
        <w:autoSpaceDE w:val="0"/>
        <w:spacing w:after="0" w:line="300" w:lineRule="exact"/>
        <w:ind w:firstLine="567"/>
        <w:jc w:val="both"/>
        <w:rPr>
          <w:rFonts w:ascii="Bookman Old Style" w:hAnsi="Bookman Old Style" w:cs="Arial"/>
          <w:color w:val="000000"/>
        </w:rPr>
      </w:pPr>
      <w:r w:rsidRPr="006168FE">
        <w:rPr>
          <w:rFonts w:ascii="Bookman Old Style" w:hAnsi="Bookman Old Style" w:cs="Arial"/>
          <w:color w:val="000000"/>
        </w:rPr>
        <w:t>A társult feladatellátásra vonatkozó éves ellenőrzési terveket, összesítve a közös feladatellátás esetén a feladatellátást végző közös hivatal vezetője tájékoztatásul a társulás irányító szerve elé terjeszti.</w:t>
      </w:r>
    </w:p>
    <w:p w:rsidR="009E74DF" w:rsidRDefault="009E74DF" w:rsidP="00B4296B">
      <w:pPr>
        <w:spacing w:after="0" w:line="300" w:lineRule="exact"/>
        <w:ind w:firstLine="567"/>
        <w:jc w:val="both"/>
        <w:rPr>
          <w:rFonts w:ascii="Bookman Old Style" w:eastAsia="Arial Unicode MS" w:hAnsi="Bookman Old Style"/>
        </w:rPr>
      </w:pPr>
    </w:p>
    <w:p w:rsidR="00B4296B" w:rsidRDefault="00B4296B" w:rsidP="00B4296B">
      <w:pPr>
        <w:spacing w:after="0" w:line="300" w:lineRule="exact"/>
        <w:ind w:firstLine="567"/>
        <w:jc w:val="both"/>
        <w:rPr>
          <w:rFonts w:ascii="Bookman Old Style" w:eastAsia="Arial Unicode MS" w:hAnsi="Bookman Old Style"/>
        </w:rPr>
      </w:pPr>
      <w:r w:rsidRPr="006168FE">
        <w:rPr>
          <w:rFonts w:ascii="Bookman Old Style" w:eastAsia="Arial Unicode MS" w:hAnsi="Bookman Old Style"/>
        </w:rPr>
        <w:t>A belső ellenőrzés feladata a Bonyhád Város Önkormányzata, valamint a Völgységi Önkormányzatok Társulásában (VÖT) a belső ellenőrzési közös feladatellátásban résztvevő önkormányzatok ellenőrzése.</w:t>
      </w:r>
      <w:r>
        <w:rPr>
          <w:rFonts w:ascii="Bookman Old Style" w:eastAsia="Arial Unicode MS" w:hAnsi="Bookman Old Style"/>
        </w:rPr>
        <w:t xml:space="preserve"> </w:t>
      </w:r>
    </w:p>
    <w:p w:rsidR="009E74DF" w:rsidRDefault="009E74DF" w:rsidP="00B4296B">
      <w:pPr>
        <w:spacing w:after="0" w:line="300" w:lineRule="exact"/>
        <w:jc w:val="both"/>
        <w:rPr>
          <w:rFonts w:ascii="Bookman Old Style" w:eastAsia="Arial Unicode MS" w:hAnsi="Bookman Old Style"/>
        </w:rPr>
      </w:pPr>
    </w:p>
    <w:p w:rsidR="00B4296B" w:rsidRPr="006168FE" w:rsidRDefault="00B4296B" w:rsidP="00B4296B">
      <w:pPr>
        <w:spacing w:after="0" w:line="300" w:lineRule="exact"/>
        <w:jc w:val="both"/>
        <w:rPr>
          <w:rFonts w:ascii="Bookman Old Style" w:eastAsia="Arial Unicode MS" w:hAnsi="Bookman Old Style"/>
        </w:rPr>
      </w:pPr>
      <w:r w:rsidRPr="006168FE">
        <w:rPr>
          <w:rFonts w:ascii="Bookman Old Style" w:eastAsia="Arial Unicode MS" w:hAnsi="Bookman Old Style"/>
        </w:rPr>
        <w:t xml:space="preserve">A belső ellenőrzési közös feladatellátásban résztvevő VÖT tagönkormányzatok 2019. évi belső ellenőrzési feladatainak ellátására a Társulás költségvetésében biztosítjuk 16 önkormányzatra az együttes fedezetet, a külső szolgáltató által az elvégzendő feladatokra adott 3 500 E Ft + 945 E Ft Áfa, bruttó 4 445 E Ft összegű ajánlata szerint. </w:t>
      </w:r>
    </w:p>
    <w:p w:rsidR="00B4296B" w:rsidRPr="006168FE" w:rsidRDefault="00B4296B" w:rsidP="00B4296B">
      <w:pPr>
        <w:spacing w:after="0" w:line="300" w:lineRule="exact"/>
        <w:ind w:firstLine="567"/>
        <w:jc w:val="both"/>
        <w:rPr>
          <w:rFonts w:ascii="Bookman Old Style" w:eastAsia="Arial Unicode MS" w:hAnsi="Bookman Old Style"/>
        </w:rPr>
      </w:pPr>
      <w:r w:rsidRPr="006168FE">
        <w:rPr>
          <w:rFonts w:ascii="Bookman Old Style" w:eastAsia="Arial Unicode MS" w:hAnsi="Bookman Old Style"/>
        </w:rPr>
        <w:t xml:space="preserve">Az ellenőrzési tervet a </w:t>
      </w:r>
      <w:r w:rsidRPr="006168FE">
        <w:rPr>
          <w:rFonts w:ascii="Bookman Old Style" w:hAnsi="Bookman Old Style"/>
        </w:rPr>
        <w:t xml:space="preserve">költségvetési szervek belső </w:t>
      </w:r>
      <w:proofErr w:type="gramStart"/>
      <w:r w:rsidRPr="006168FE">
        <w:rPr>
          <w:rFonts w:ascii="Bookman Old Style" w:hAnsi="Bookman Old Style"/>
        </w:rPr>
        <w:t>kontroll</w:t>
      </w:r>
      <w:proofErr w:type="gramEnd"/>
      <w:r w:rsidRPr="006168FE">
        <w:rPr>
          <w:rFonts w:ascii="Bookman Old Style" w:hAnsi="Bookman Old Style"/>
        </w:rPr>
        <w:t xml:space="preserve">rendszeréről és belső ellenőrzéséről szóló </w:t>
      </w:r>
      <w:r w:rsidRPr="006168FE">
        <w:rPr>
          <w:rFonts w:ascii="Bookman Old Style" w:eastAsia="Arial Unicode MS" w:hAnsi="Bookman Old Style"/>
        </w:rPr>
        <w:t xml:space="preserve">370/2011. (XII.31.) Kormányrendelet 32. §. (4) pontja értelmében, valamint Magyarország helyi önkormányzatairól szóló </w:t>
      </w:r>
      <w:r w:rsidRPr="006168FE">
        <w:rPr>
          <w:rFonts w:ascii="Bookman Old Style" w:hAnsi="Bookman Old Style"/>
        </w:rPr>
        <w:t>2011. évi CLXXXIX</w:t>
      </w:r>
      <w:r w:rsidRPr="006168FE">
        <w:rPr>
          <w:rFonts w:ascii="Bookman Old Style" w:eastAsia="Arial Unicode MS" w:hAnsi="Bookman Old Style"/>
        </w:rPr>
        <w:t xml:space="preserve">. törvény </w:t>
      </w:r>
      <w:r w:rsidRPr="006168FE">
        <w:rPr>
          <w:rFonts w:ascii="Bookman Old Style" w:eastAsia="Arial Unicode MS" w:hAnsi="Bookman Old Style"/>
        </w:rPr>
        <w:lastRenderedPageBreak/>
        <w:t>119. § (5) bekezdése alapján az irányító-testület hagyja jóvá</w:t>
      </w:r>
      <w:r w:rsidR="0023372B">
        <w:rPr>
          <w:rFonts w:ascii="Bookman Old Style" w:eastAsia="Arial Unicode MS" w:hAnsi="Bookman Old Style"/>
        </w:rPr>
        <w:t>, azaz Bonyhád Város Önkormányzata</w:t>
      </w:r>
      <w:r w:rsidRPr="006168FE">
        <w:rPr>
          <w:rFonts w:ascii="Bookman Old Style" w:eastAsia="Arial Unicode MS" w:hAnsi="Bookman Old Style"/>
        </w:rPr>
        <w:t xml:space="preserve">. </w:t>
      </w:r>
    </w:p>
    <w:p w:rsidR="00B4296B" w:rsidRDefault="00B4296B" w:rsidP="00B4296B">
      <w:pPr>
        <w:spacing w:after="0" w:line="300" w:lineRule="exact"/>
        <w:jc w:val="both"/>
        <w:rPr>
          <w:rFonts w:ascii="Bookman Old Style" w:eastAsia="Arial Unicode MS" w:hAnsi="Bookman Old Style"/>
        </w:rPr>
      </w:pPr>
    </w:p>
    <w:p w:rsidR="00B4296B" w:rsidRPr="006168FE" w:rsidRDefault="00B4296B" w:rsidP="00B4296B">
      <w:pPr>
        <w:spacing w:after="0" w:line="300" w:lineRule="exact"/>
        <w:ind w:firstLine="567"/>
        <w:jc w:val="both"/>
        <w:rPr>
          <w:rFonts w:ascii="Bookman Old Style" w:eastAsia="Arial Unicode MS" w:hAnsi="Bookman Old Style"/>
        </w:rPr>
      </w:pPr>
      <w:r w:rsidRPr="006168FE">
        <w:rPr>
          <w:rFonts w:ascii="Bookman Old Style" w:eastAsia="Arial Unicode MS" w:hAnsi="Bookman Old Style"/>
        </w:rPr>
        <w:t>Az előterjesztéshez csatoltuk a 2019. évi ellenőrzési tervet (</w:t>
      </w:r>
      <w:r w:rsidRPr="006168FE">
        <w:rPr>
          <w:rFonts w:ascii="Bookman Old Style" w:eastAsia="Arial Unicode MS" w:hAnsi="Bookman Old Style"/>
          <w:b/>
        </w:rPr>
        <w:t>1. számú melléklet</w:t>
      </w:r>
      <w:r w:rsidRPr="006168FE">
        <w:rPr>
          <w:rFonts w:ascii="Bookman Old Style" w:eastAsia="Arial Unicode MS" w:hAnsi="Bookman Old Style"/>
        </w:rPr>
        <w:t>), amely tartalmazza a kockázatelemzés eredményének összefoglaló bemutatását. A Völgységi Önkormányzatok Társulásában (VÖT), a belső ellenőrzési feladatok közös ellátásában résztvevő önkormányzatok vonatkozásában</w:t>
      </w:r>
      <w:r w:rsidRPr="006168FE">
        <w:rPr>
          <w:rFonts w:ascii="Bookman Old Style" w:eastAsia="Arial Unicode MS" w:hAnsi="Bookman Old Style"/>
          <w:b/>
        </w:rPr>
        <w:t xml:space="preserve"> a 2. sz. mellékletben</w:t>
      </w:r>
      <w:r w:rsidRPr="006168FE">
        <w:rPr>
          <w:rFonts w:ascii="Bookman Old Style" w:eastAsia="Arial Unicode MS" w:hAnsi="Bookman Old Style"/>
        </w:rPr>
        <w:t xml:space="preserve"> részletezett ellenőrzéseket tervezzük 2019. évben megvalósítani. </w:t>
      </w:r>
    </w:p>
    <w:p w:rsidR="00B4296B" w:rsidRDefault="00B4296B" w:rsidP="00B4296B">
      <w:pPr>
        <w:spacing w:after="0" w:line="300" w:lineRule="exact"/>
        <w:jc w:val="both"/>
        <w:rPr>
          <w:rFonts w:ascii="Bookman Old Style" w:hAnsi="Bookman Old Style"/>
        </w:rPr>
      </w:pPr>
    </w:p>
    <w:p w:rsidR="00B4296B" w:rsidRPr="006168FE" w:rsidRDefault="00B4296B" w:rsidP="00B4296B">
      <w:pPr>
        <w:spacing w:after="0" w:line="300" w:lineRule="exact"/>
        <w:ind w:firstLine="567"/>
        <w:jc w:val="both"/>
        <w:rPr>
          <w:rFonts w:ascii="Bookman Old Style" w:hAnsi="Bookman Old Style"/>
        </w:rPr>
      </w:pPr>
      <w:r w:rsidRPr="006168FE">
        <w:rPr>
          <w:rFonts w:ascii="Bookman Old Style" w:hAnsi="Bookman Old Style"/>
        </w:rPr>
        <w:t xml:space="preserve">Kérem </w:t>
      </w:r>
      <w:r w:rsidR="0023372B">
        <w:rPr>
          <w:rFonts w:ascii="Bookman Old Style" w:hAnsi="Bookman Old Style"/>
        </w:rPr>
        <w:t>a Képviselő-testületet</w:t>
      </w:r>
      <w:r w:rsidRPr="006168FE">
        <w:rPr>
          <w:rFonts w:ascii="Bookman Old Style" w:hAnsi="Bookman Old Style"/>
        </w:rPr>
        <w:t>, hogy az előterjesztést megvitatni és a 2019. évre vonatkozó ellenőrzési tervet jóváhagyni szíveskedjen.</w:t>
      </w:r>
    </w:p>
    <w:p w:rsidR="00B4296B" w:rsidRPr="006168FE" w:rsidRDefault="00B4296B" w:rsidP="00B4296B">
      <w:pPr>
        <w:widowControl w:val="0"/>
        <w:suppressAutoHyphens/>
        <w:spacing w:after="0" w:line="300" w:lineRule="exact"/>
        <w:jc w:val="both"/>
        <w:rPr>
          <w:rFonts w:ascii="Bookman Old Style" w:eastAsia="Times New Roman" w:hAnsi="Bookman Old Style"/>
          <w:lang w:eastAsia="ar-SA"/>
        </w:rPr>
      </w:pPr>
    </w:p>
    <w:p w:rsidR="00B4296B" w:rsidRPr="006168FE" w:rsidRDefault="00B4296B" w:rsidP="00B4296B">
      <w:pPr>
        <w:widowControl w:val="0"/>
        <w:suppressAutoHyphens/>
        <w:spacing w:after="0" w:line="300" w:lineRule="exact"/>
        <w:jc w:val="both"/>
        <w:rPr>
          <w:rFonts w:ascii="Bookman Old Style" w:eastAsia="Times New Roman" w:hAnsi="Bookman Old Style"/>
          <w:b/>
          <w:u w:val="single"/>
          <w:lang w:eastAsia="ar-SA"/>
        </w:rPr>
      </w:pPr>
      <w:r w:rsidRPr="006168FE">
        <w:rPr>
          <w:rFonts w:ascii="Bookman Old Style" w:eastAsia="Times New Roman" w:hAnsi="Bookman Old Style"/>
          <w:b/>
          <w:u w:val="single"/>
          <w:lang w:eastAsia="ar-SA"/>
        </w:rPr>
        <w:t>Határozati javaslat</w:t>
      </w:r>
    </w:p>
    <w:p w:rsidR="00B4296B" w:rsidRPr="006168FE" w:rsidRDefault="00B4296B" w:rsidP="00B4296B">
      <w:pPr>
        <w:widowControl w:val="0"/>
        <w:suppressAutoHyphens/>
        <w:spacing w:after="0" w:line="300" w:lineRule="exact"/>
        <w:jc w:val="both"/>
        <w:rPr>
          <w:rFonts w:ascii="Bookman Old Style" w:eastAsia="Times New Roman" w:hAnsi="Bookman Old Style"/>
          <w:b/>
          <w:lang w:eastAsia="ar-SA"/>
        </w:rPr>
      </w:pPr>
    </w:p>
    <w:p w:rsidR="00B4296B" w:rsidRDefault="0023372B" w:rsidP="00B4296B">
      <w:pPr>
        <w:pStyle w:val="Norma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exact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eastAsia="ar-SA"/>
        </w:rPr>
        <w:t>Cikó Község Önkormányzat Képviselő-testülete</w:t>
      </w:r>
      <w:r w:rsidR="00B4296B" w:rsidRPr="006168FE">
        <w:rPr>
          <w:rFonts w:ascii="Bookman Old Style" w:hAnsi="Bookman Old Style"/>
          <w:sz w:val="22"/>
          <w:szCs w:val="22"/>
          <w:lang w:eastAsia="ar-SA"/>
        </w:rPr>
        <w:t xml:space="preserve"> a</w:t>
      </w:r>
      <w:r w:rsidR="00B4296B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="00B4296B" w:rsidRPr="006168FE">
        <w:rPr>
          <w:rFonts w:ascii="Bookman Old Style" w:hAnsi="Bookman Old Style"/>
          <w:sz w:val="22"/>
          <w:szCs w:val="22"/>
        </w:rPr>
        <w:t>2019. évre vonatkozó belső ellenőrzési tervét az előterjesztés 1. és 2. számú melléklete szerint jóváhagyja.</w:t>
      </w:r>
      <w:r w:rsidR="00B4296B" w:rsidRPr="006168FE">
        <w:rPr>
          <w:rFonts w:ascii="Bookman Old Style" w:hAnsi="Bookman Old Style"/>
          <w:b/>
          <w:sz w:val="22"/>
          <w:szCs w:val="22"/>
        </w:rPr>
        <w:t xml:space="preserve"> </w:t>
      </w:r>
    </w:p>
    <w:p w:rsidR="0023372B" w:rsidRDefault="0023372B" w:rsidP="00B4296B">
      <w:pPr>
        <w:widowControl w:val="0"/>
        <w:suppressAutoHyphens/>
        <w:spacing w:after="0" w:line="300" w:lineRule="exact"/>
        <w:jc w:val="both"/>
        <w:rPr>
          <w:rFonts w:ascii="Bookman Old Style" w:eastAsia="Times New Roman" w:hAnsi="Bookman Old Style"/>
          <w:lang w:eastAsia="ar-SA"/>
        </w:rPr>
      </w:pPr>
    </w:p>
    <w:p w:rsidR="0023372B" w:rsidRDefault="0023372B" w:rsidP="00B4296B">
      <w:pPr>
        <w:widowControl w:val="0"/>
        <w:suppressAutoHyphens/>
        <w:spacing w:after="0" w:line="300" w:lineRule="exact"/>
        <w:jc w:val="both"/>
        <w:rPr>
          <w:rFonts w:ascii="Bookman Old Style" w:eastAsia="Times New Roman" w:hAnsi="Bookman Old Style"/>
          <w:lang w:eastAsia="ar-SA"/>
        </w:rPr>
      </w:pPr>
    </w:p>
    <w:p w:rsidR="00B4296B" w:rsidRPr="006168FE" w:rsidRDefault="00B4296B" w:rsidP="00B4296B">
      <w:pPr>
        <w:widowControl w:val="0"/>
        <w:suppressAutoHyphens/>
        <w:spacing w:after="0" w:line="300" w:lineRule="exact"/>
        <w:jc w:val="both"/>
        <w:rPr>
          <w:rFonts w:ascii="Bookman Old Style" w:eastAsia="Times New Roman" w:hAnsi="Bookman Old Style"/>
          <w:lang w:eastAsia="ar-SA"/>
        </w:rPr>
      </w:pPr>
      <w:r w:rsidRPr="006168FE">
        <w:rPr>
          <w:rFonts w:ascii="Bookman Old Style" w:eastAsia="Times New Roman" w:hAnsi="Bookman Old Style"/>
          <w:lang w:eastAsia="ar-SA"/>
        </w:rPr>
        <w:t>Határidő: 2018. december 31.</w:t>
      </w:r>
    </w:p>
    <w:p w:rsidR="00B4296B" w:rsidRPr="006168FE" w:rsidRDefault="00B4296B" w:rsidP="00B4296B">
      <w:pPr>
        <w:widowControl w:val="0"/>
        <w:suppressAutoHyphens/>
        <w:spacing w:after="0" w:line="300" w:lineRule="exact"/>
        <w:jc w:val="both"/>
        <w:rPr>
          <w:rFonts w:ascii="Bookman Old Style" w:eastAsia="Times New Roman" w:hAnsi="Bookman Old Style"/>
          <w:lang w:eastAsia="ar-SA"/>
        </w:rPr>
      </w:pPr>
      <w:r w:rsidRPr="006168FE">
        <w:rPr>
          <w:rFonts w:ascii="Bookman Old Style" w:eastAsia="Times New Roman" w:hAnsi="Bookman Old Style"/>
          <w:lang w:eastAsia="ar-SA"/>
        </w:rPr>
        <w:t xml:space="preserve">Felelős: </w:t>
      </w:r>
      <w:r w:rsidR="0023372B">
        <w:rPr>
          <w:rFonts w:ascii="Bookman Old Style" w:eastAsia="Times New Roman" w:hAnsi="Bookman Old Style"/>
          <w:lang w:eastAsia="ar-SA"/>
        </w:rPr>
        <w:t>Bakó Józsefné</w:t>
      </w:r>
      <w:r w:rsidRPr="006168FE">
        <w:rPr>
          <w:rFonts w:ascii="Bookman Old Style" w:eastAsia="Times New Roman" w:hAnsi="Bookman Old Style"/>
          <w:lang w:eastAsia="ar-SA"/>
        </w:rPr>
        <w:t xml:space="preserve"> jegyző</w:t>
      </w:r>
    </w:p>
    <w:p w:rsidR="00B4296B" w:rsidRPr="006168FE" w:rsidRDefault="00B4296B" w:rsidP="00B4296B">
      <w:pPr>
        <w:widowControl w:val="0"/>
        <w:suppressAutoHyphens/>
        <w:spacing w:after="0" w:line="300" w:lineRule="exact"/>
        <w:jc w:val="both"/>
        <w:rPr>
          <w:rFonts w:ascii="Bookman Old Style" w:eastAsia="Times New Roman" w:hAnsi="Bookman Old Style"/>
          <w:lang w:eastAsia="ar-SA"/>
        </w:rPr>
      </w:pPr>
    </w:p>
    <w:p w:rsidR="00B4296B" w:rsidRPr="006168FE" w:rsidRDefault="0023372B" w:rsidP="00B4296B">
      <w:pPr>
        <w:widowControl w:val="0"/>
        <w:suppressAutoHyphens/>
        <w:spacing w:after="0" w:line="300" w:lineRule="exact"/>
        <w:jc w:val="both"/>
        <w:rPr>
          <w:rFonts w:ascii="Bookman Old Style" w:eastAsia="Times New Roman" w:hAnsi="Bookman Old Style"/>
          <w:lang w:eastAsia="ar-SA"/>
        </w:rPr>
      </w:pPr>
      <w:r>
        <w:rPr>
          <w:rFonts w:ascii="Bookman Old Style" w:eastAsia="Times New Roman" w:hAnsi="Bookman Old Style"/>
          <w:lang w:eastAsia="ar-SA"/>
        </w:rPr>
        <w:t>Cikó</w:t>
      </w:r>
      <w:r w:rsidR="00B4296B" w:rsidRPr="006168FE">
        <w:rPr>
          <w:rFonts w:ascii="Bookman Old Style" w:eastAsia="Times New Roman" w:hAnsi="Bookman Old Style"/>
          <w:lang w:eastAsia="ar-SA"/>
        </w:rPr>
        <w:t xml:space="preserve">, 2018. </w:t>
      </w:r>
      <w:r>
        <w:rPr>
          <w:rFonts w:ascii="Bookman Old Style" w:eastAsia="Times New Roman" w:hAnsi="Bookman Old Style"/>
          <w:lang w:eastAsia="ar-SA"/>
        </w:rPr>
        <w:t xml:space="preserve">november 14. </w:t>
      </w:r>
    </w:p>
    <w:p w:rsidR="00B4296B" w:rsidRPr="006168FE" w:rsidRDefault="00B4296B" w:rsidP="00B4296B">
      <w:pPr>
        <w:widowControl w:val="0"/>
        <w:suppressAutoHyphens/>
        <w:spacing w:after="0" w:line="300" w:lineRule="exact"/>
        <w:jc w:val="both"/>
        <w:rPr>
          <w:rFonts w:ascii="Bookman Old Style" w:eastAsia="Times New Roman" w:hAnsi="Bookman Old Style"/>
          <w:lang w:eastAsia="ar-SA"/>
        </w:rPr>
      </w:pPr>
    </w:p>
    <w:p w:rsidR="00B4296B" w:rsidRPr="006168FE" w:rsidRDefault="00B4296B" w:rsidP="00B4296B">
      <w:pPr>
        <w:widowControl w:val="0"/>
        <w:suppressAutoHyphens/>
        <w:spacing w:after="0" w:line="300" w:lineRule="exact"/>
        <w:jc w:val="both"/>
        <w:rPr>
          <w:rFonts w:ascii="Bookman Old Style" w:eastAsia="Times New Roman" w:hAnsi="Bookman Old Style"/>
          <w:lang w:eastAsia="ar-SA"/>
        </w:rPr>
      </w:pPr>
      <w:r w:rsidRPr="006168FE">
        <w:rPr>
          <w:rFonts w:ascii="Bookman Old Style" w:eastAsia="Times New Roman" w:hAnsi="Bookman Old Style"/>
          <w:lang w:eastAsia="ar-SA"/>
        </w:rPr>
        <w:tab/>
      </w:r>
      <w:r w:rsidRPr="006168FE">
        <w:rPr>
          <w:rFonts w:ascii="Bookman Old Style" w:eastAsia="Times New Roman" w:hAnsi="Bookman Old Style"/>
          <w:lang w:eastAsia="ar-SA"/>
        </w:rPr>
        <w:tab/>
      </w:r>
      <w:r w:rsidRPr="006168FE">
        <w:rPr>
          <w:rFonts w:ascii="Bookman Old Style" w:eastAsia="Times New Roman" w:hAnsi="Bookman Old Style"/>
          <w:lang w:eastAsia="ar-SA"/>
        </w:rPr>
        <w:tab/>
      </w:r>
      <w:r w:rsidRPr="006168FE">
        <w:rPr>
          <w:rFonts w:ascii="Bookman Old Style" w:eastAsia="Times New Roman" w:hAnsi="Bookman Old Style"/>
          <w:lang w:eastAsia="ar-SA"/>
        </w:rPr>
        <w:tab/>
      </w:r>
      <w:r w:rsidRPr="006168FE">
        <w:rPr>
          <w:rFonts w:ascii="Bookman Old Style" w:eastAsia="Times New Roman" w:hAnsi="Bookman Old Style"/>
          <w:lang w:eastAsia="ar-SA"/>
        </w:rPr>
        <w:tab/>
      </w:r>
      <w:r w:rsidRPr="006168FE">
        <w:rPr>
          <w:rFonts w:ascii="Bookman Old Style" w:eastAsia="Times New Roman" w:hAnsi="Bookman Old Style"/>
          <w:lang w:eastAsia="ar-SA"/>
        </w:rPr>
        <w:tab/>
      </w:r>
      <w:r w:rsidR="0023372B">
        <w:rPr>
          <w:rFonts w:ascii="Bookman Old Style" w:eastAsia="Times New Roman" w:hAnsi="Bookman Old Style"/>
          <w:lang w:eastAsia="ar-SA"/>
        </w:rPr>
        <w:t xml:space="preserve">           Bakó Józsefné </w:t>
      </w:r>
      <w:proofErr w:type="spellStart"/>
      <w:r w:rsidR="0023372B">
        <w:rPr>
          <w:rFonts w:ascii="Bookman Old Style" w:eastAsia="Times New Roman" w:hAnsi="Bookman Old Style"/>
          <w:lang w:eastAsia="ar-SA"/>
        </w:rPr>
        <w:t>sk</w:t>
      </w:r>
      <w:proofErr w:type="spellEnd"/>
      <w:r w:rsidR="0023372B">
        <w:rPr>
          <w:rFonts w:ascii="Bookman Old Style" w:eastAsia="Times New Roman" w:hAnsi="Bookman Old Style"/>
          <w:lang w:eastAsia="ar-SA"/>
        </w:rPr>
        <w:t>.</w:t>
      </w:r>
    </w:p>
    <w:p w:rsidR="00B4296B" w:rsidRPr="006168FE" w:rsidRDefault="00B4296B" w:rsidP="00B4296B">
      <w:pPr>
        <w:widowControl w:val="0"/>
        <w:suppressAutoHyphens/>
        <w:spacing w:after="0" w:line="300" w:lineRule="exact"/>
        <w:jc w:val="both"/>
        <w:rPr>
          <w:rFonts w:ascii="Bookman Old Style" w:eastAsia="Times New Roman" w:hAnsi="Bookman Old Style"/>
          <w:lang w:eastAsia="ar-SA"/>
        </w:rPr>
      </w:pPr>
      <w:r w:rsidRPr="006168FE">
        <w:rPr>
          <w:rFonts w:ascii="Bookman Old Style" w:eastAsia="Times New Roman" w:hAnsi="Bookman Old Style"/>
          <w:lang w:eastAsia="ar-SA"/>
        </w:rPr>
        <w:tab/>
      </w:r>
      <w:r w:rsidRPr="006168FE">
        <w:rPr>
          <w:rFonts w:ascii="Bookman Old Style" w:eastAsia="Times New Roman" w:hAnsi="Bookman Old Style"/>
          <w:lang w:eastAsia="ar-SA"/>
        </w:rPr>
        <w:tab/>
      </w:r>
      <w:r w:rsidRPr="006168FE">
        <w:rPr>
          <w:rFonts w:ascii="Bookman Old Style" w:eastAsia="Times New Roman" w:hAnsi="Bookman Old Style"/>
          <w:lang w:eastAsia="ar-SA"/>
        </w:rPr>
        <w:tab/>
      </w:r>
      <w:r w:rsidRPr="006168FE">
        <w:rPr>
          <w:rFonts w:ascii="Bookman Old Style" w:eastAsia="Times New Roman" w:hAnsi="Bookman Old Style"/>
          <w:lang w:eastAsia="ar-SA"/>
        </w:rPr>
        <w:tab/>
      </w:r>
      <w:r w:rsidRPr="006168FE">
        <w:rPr>
          <w:rFonts w:ascii="Bookman Old Style" w:eastAsia="Times New Roman" w:hAnsi="Bookman Old Style"/>
          <w:lang w:eastAsia="ar-SA"/>
        </w:rPr>
        <w:tab/>
      </w:r>
      <w:r w:rsidRPr="006168FE">
        <w:rPr>
          <w:rFonts w:ascii="Bookman Old Style" w:eastAsia="Times New Roman" w:hAnsi="Bookman Old Style"/>
          <w:lang w:eastAsia="ar-SA"/>
        </w:rPr>
        <w:tab/>
      </w:r>
      <w:r w:rsidRPr="006168FE">
        <w:rPr>
          <w:rFonts w:ascii="Bookman Old Style" w:eastAsia="Times New Roman" w:hAnsi="Bookman Old Style"/>
          <w:lang w:eastAsia="ar-SA"/>
        </w:rPr>
        <w:tab/>
      </w:r>
      <w:r w:rsidRPr="006168FE">
        <w:rPr>
          <w:rFonts w:ascii="Bookman Old Style" w:eastAsia="Times New Roman" w:hAnsi="Bookman Old Style"/>
          <w:lang w:eastAsia="ar-SA"/>
        </w:rPr>
        <w:tab/>
      </w:r>
      <w:proofErr w:type="gramStart"/>
      <w:r w:rsidRPr="006168FE">
        <w:rPr>
          <w:rFonts w:ascii="Bookman Old Style" w:eastAsia="Times New Roman" w:hAnsi="Bookman Old Style"/>
          <w:lang w:eastAsia="ar-SA"/>
        </w:rPr>
        <w:t>jegyző</w:t>
      </w:r>
      <w:proofErr w:type="gramEnd"/>
      <w:r w:rsidRPr="006168FE">
        <w:rPr>
          <w:rFonts w:ascii="Bookman Old Style" w:eastAsia="Times New Roman" w:hAnsi="Bookman Old Style"/>
          <w:lang w:eastAsia="ar-SA"/>
        </w:rPr>
        <w:t xml:space="preserve"> </w:t>
      </w:r>
    </w:p>
    <w:p w:rsidR="00B12DEE" w:rsidRDefault="00B12DEE"/>
    <w:sectPr w:rsidR="00B12DEE" w:rsidSect="0056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B38"/>
    <w:multiLevelType w:val="hybridMultilevel"/>
    <w:tmpl w:val="2CA8A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6B"/>
    <w:rsid w:val="000F73FF"/>
    <w:rsid w:val="0023372B"/>
    <w:rsid w:val="009E74DF"/>
    <w:rsid w:val="00B12DEE"/>
    <w:rsid w:val="00B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9557E-8C9B-418A-83DB-F3B1E5A2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29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[Normal]"/>
    <w:rsid w:val="00B42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2018-11-21T14:28:00Z</dcterms:created>
  <dcterms:modified xsi:type="dcterms:W3CDTF">2018-11-21T14:28:00Z</dcterms:modified>
</cp:coreProperties>
</file>